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493" w:rsidRPr="00BF4970" w:rsidRDefault="00C24493" w:rsidP="00C24493">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rPr>
          <w:rFonts w:ascii="Arial" w:hAnsi="Arial" w:cs="Arial"/>
          <w:i/>
          <w:szCs w:val="22"/>
        </w:rPr>
      </w:pPr>
      <w:bookmarkStart w:id="0" w:name="_Toc158279762"/>
      <w:bookmarkStart w:id="1" w:name="_Toc149384693"/>
      <w:r w:rsidRPr="00BF4970">
        <w:rPr>
          <w:rFonts w:ascii="Arial" w:hAnsi="Arial" w:cs="Arial"/>
          <w:i/>
          <w:szCs w:val="22"/>
        </w:rPr>
        <w:t xml:space="preserve">Edit this sample document to include </w:t>
      </w:r>
      <w:r>
        <w:rPr>
          <w:rFonts w:ascii="Arial" w:hAnsi="Arial" w:cs="Arial"/>
          <w:i/>
          <w:szCs w:val="22"/>
        </w:rPr>
        <w:t>condi</w:t>
      </w:r>
      <w:r w:rsidRPr="00BF4970">
        <w:rPr>
          <w:rFonts w:ascii="Arial" w:hAnsi="Arial" w:cs="Arial"/>
          <w:i/>
          <w:szCs w:val="22"/>
        </w:rPr>
        <w:t xml:space="preserve">tions specific to the </w:t>
      </w:r>
      <w:r>
        <w:rPr>
          <w:rFonts w:ascii="Arial" w:hAnsi="Arial" w:cs="Arial"/>
          <w:i/>
          <w:szCs w:val="22"/>
        </w:rPr>
        <w:t>schoo</w:t>
      </w:r>
      <w:bookmarkStart w:id="2" w:name="_GoBack"/>
      <w:bookmarkEnd w:id="2"/>
      <w:r>
        <w:rPr>
          <w:rFonts w:ascii="Arial" w:hAnsi="Arial" w:cs="Arial"/>
          <w:i/>
          <w:szCs w:val="22"/>
        </w:rPr>
        <w:t>l district’s</w:t>
      </w:r>
      <w:r w:rsidRPr="00BF4970">
        <w:rPr>
          <w:rFonts w:ascii="Arial" w:hAnsi="Arial" w:cs="Arial"/>
          <w:i/>
          <w:szCs w:val="22"/>
        </w:rPr>
        <w:t xml:space="preserve"> projects</w:t>
      </w:r>
      <w:r>
        <w:rPr>
          <w:rFonts w:ascii="Arial" w:hAnsi="Arial" w:cs="Arial"/>
          <w:i/>
          <w:szCs w:val="22"/>
        </w:rPr>
        <w:t xml:space="preserve"> and delete these notes</w:t>
      </w:r>
      <w:r w:rsidRPr="00BF4970">
        <w:rPr>
          <w:rFonts w:ascii="Arial" w:hAnsi="Arial" w:cs="Arial"/>
          <w:i/>
          <w:szCs w:val="22"/>
        </w:rPr>
        <w:t>.</w:t>
      </w:r>
    </w:p>
    <w:p w:rsidR="00CD1B3F" w:rsidRPr="005A4475" w:rsidRDefault="00CD1B3F" w:rsidP="00EB6665">
      <w:pPr>
        <w:pStyle w:val="Heading2"/>
        <w:numPr>
          <w:ilvl w:val="0"/>
          <w:numId w:val="0"/>
        </w:numPr>
        <w:ind w:left="360" w:hanging="360"/>
      </w:pPr>
      <w:r w:rsidRPr="005A4475">
        <w:t>Certifications</w:t>
      </w:r>
      <w:bookmarkEnd w:id="0"/>
    </w:p>
    <w:p w:rsidR="00CD1B3F" w:rsidRDefault="00CD1B3F" w:rsidP="008E45C1">
      <w:pPr>
        <w:spacing w:before="120"/>
        <w:ind w:left="720"/>
        <w:rPr>
          <w:bCs/>
          <w:noProof/>
          <w:szCs w:val="22"/>
        </w:rPr>
      </w:pPr>
      <w:r>
        <w:rPr>
          <w:bCs/>
          <w:noProof/>
          <w:szCs w:val="22"/>
        </w:rPr>
        <w:t>These Supplementary Instructions amend and supplement the Instructions to Bidders and other provisions of the Contract Documents as indicated below. All provisions not amended remain in full force and effect. The terms in these Supplementary Instructions defined in the Contracting Definitions or the Instructions to Bidders shall have the meanings assigned to them in those documents.</w:t>
      </w:r>
    </w:p>
    <w:p w:rsidR="00625D73" w:rsidRDefault="00625D73" w:rsidP="00625D73">
      <w:pPr>
        <w:keepNext/>
        <w:tabs>
          <w:tab w:val="left" w:pos="4500"/>
          <w:tab w:val="left" w:pos="4680"/>
          <w:tab w:val="left" w:pos="8640"/>
        </w:tabs>
        <w:spacing w:before="120"/>
        <w:ind w:left="720"/>
        <w:rPr>
          <w:szCs w:val="22"/>
        </w:rPr>
      </w:pPr>
      <w:bookmarkStart w:id="3" w:name="_Toc149384695"/>
      <w:bookmarkEnd w:id="1"/>
      <w:r>
        <w:rPr>
          <w:szCs w:val="22"/>
        </w:rPr>
        <w:t xml:space="preserve">These Supplementary </w:t>
      </w:r>
      <w:r>
        <w:rPr>
          <w:bCs/>
          <w:noProof/>
          <w:szCs w:val="22"/>
        </w:rPr>
        <w:t xml:space="preserve">Instructions </w:t>
      </w:r>
      <w:r>
        <w:rPr>
          <w:szCs w:val="22"/>
        </w:rPr>
        <w:t xml:space="preserve">are authorized, by the Ohio Facilities Construction Commission, for use on projects constructed for the </w:t>
      </w:r>
      <w:r w:rsidRPr="00042D13">
        <w:rPr>
          <w:color w:val="0000FF"/>
          <w:szCs w:val="22"/>
        </w:rPr>
        <w:t>«</w:t>
      </w:r>
      <w:r>
        <w:rPr>
          <w:color w:val="0000FF"/>
          <w:szCs w:val="22"/>
        </w:rPr>
        <w:t>insert name</w:t>
      </w:r>
      <w:r w:rsidRPr="00042D13">
        <w:rPr>
          <w:color w:val="0000FF"/>
          <w:szCs w:val="22"/>
        </w:rPr>
        <w:t>»</w:t>
      </w:r>
      <w:r w:rsidRPr="00EF03C9">
        <w:rPr>
          <w:szCs w:val="22"/>
        </w:rPr>
        <w:t xml:space="preserve"> </w:t>
      </w:r>
      <w:r>
        <w:rPr>
          <w:szCs w:val="22"/>
        </w:rPr>
        <w:t xml:space="preserve">School District funded by the Ohio Facilities </w:t>
      </w:r>
      <w:r w:rsidR="00964A9D">
        <w:rPr>
          <w:szCs w:val="22"/>
        </w:rPr>
        <w:t xml:space="preserve">Construction </w:t>
      </w:r>
      <w:r>
        <w:rPr>
          <w:szCs w:val="22"/>
        </w:rPr>
        <w:t>Commission.</w:t>
      </w:r>
    </w:p>
    <w:p w:rsidR="00625D73" w:rsidRPr="00BF4970" w:rsidRDefault="00625D73" w:rsidP="00625D73">
      <w:pPr>
        <w:pBdr>
          <w:top w:val="single" w:sz="4" w:space="1" w:color="auto" w:shadow="1"/>
          <w:left w:val="single" w:sz="4" w:space="4" w:color="auto" w:shadow="1"/>
          <w:bottom w:val="single" w:sz="4" w:space="1" w:color="auto" w:shadow="1"/>
          <w:right w:val="single" w:sz="4" w:space="4" w:color="auto" w:shadow="1"/>
        </w:pBdr>
        <w:shd w:val="clear" w:color="auto" w:fill="FFFF99"/>
        <w:tabs>
          <w:tab w:val="left" w:leader="dot" w:pos="2160"/>
        </w:tabs>
        <w:jc w:val="both"/>
        <w:rPr>
          <w:rFonts w:ascii="Arial" w:hAnsi="Arial" w:cs="Arial"/>
          <w:i/>
          <w:szCs w:val="22"/>
        </w:rPr>
      </w:pPr>
      <w:bookmarkStart w:id="4" w:name="_Toc158279763"/>
      <w:r w:rsidRPr="00BF4970">
        <w:rPr>
          <w:rFonts w:ascii="Arial" w:hAnsi="Arial" w:cs="Arial"/>
          <w:i/>
          <w:szCs w:val="22"/>
        </w:rPr>
        <w:t xml:space="preserve">Insert the name and relevant general contact information for the </w:t>
      </w:r>
      <w:r>
        <w:rPr>
          <w:rFonts w:ascii="Arial" w:hAnsi="Arial" w:cs="Arial"/>
          <w:i/>
          <w:szCs w:val="22"/>
        </w:rPr>
        <w:t>school district</w:t>
      </w:r>
      <w:r w:rsidRPr="00BF4970">
        <w:rPr>
          <w:rFonts w:ascii="Arial" w:hAnsi="Arial" w:cs="Arial"/>
          <w:i/>
          <w:szCs w:val="22"/>
        </w:rPr>
        <w:t xml:space="preserve"> below.</w:t>
      </w:r>
    </w:p>
    <w:p w:rsidR="00625D73" w:rsidRPr="005A4475" w:rsidRDefault="00625D73" w:rsidP="00625D73">
      <w:pPr>
        <w:pStyle w:val="Heading2"/>
        <w:numPr>
          <w:ilvl w:val="0"/>
          <w:numId w:val="0"/>
        </w:numPr>
        <w:ind w:left="360" w:hanging="360"/>
      </w:pPr>
      <w:r w:rsidRPr="005A4475">
        <w:t>Contracting Authority</w:t>
      </w:r>
      <w:bookmarkEnd w:id="4"/>
    </w:p>
    <w:p w:rsidR="00625D73" w:rsidRPr="00907C80" w:rsidRDefault="00625D73" w:rsidP="002A3210">
      <w:pPr>
        <w:tabs>
          <w:tab w:val="left" w:pos="4140"/>
          <w:tab w:val="left" w:pos="6120"/>
        </w:tabs>
        <w:spacing w:before="120"/>
        <w:ind w:left="720"/>
        <w:jc w:val="both"/>
        <w:rPr>
          <w:szCs w:val="22"/>
        </w:rPr>
      </w:pPr>
      <w:r w:rsidRPr="00042D13">
        <w:rPr>
          <w:color w:val="0000FF"/>
          <w:szCs w:val="22"/>
        </w:rPr>
        <w:t>«</w:t>
      </w:r>
      <w:r>
        <w:rPr>
          <w:color w:val="0000FF"/>
          <w:szCs w:val="22"/>
        </w:rPr>
        <w:t>insert name</w:t>
      </w:r>
      <w:r w:rsidRPr="00042D13">
        <w:rPr>
          <w:color w:val="0000FF"/>
          <w:szCs w:val="22"/>
        </w:rPr>
        <w:t>»</w:t>
      </w:r>
      <w:r w:rsidRPr="00EF03C9">
        <w:rPr>
          <w:szCs w:val="22"/>
        </w:rPr>
        <w:t xml:space="preserve"> School District</w:t>
      </w:r>
      <w:r w:rsidRPr="00EF03C9">
        <w:rPr>
          <w:szCs w:val="22"/>
        </w:rPr>
        <w:tab/>
        <w:t>in conju</w:t>
      </w:r>
      <w:r>
        <w:rPr>
          <w:szCs w:val="22"/>
        </w:rPr>
        <w:t>n</w:t>
      </w:r>
      <w:r w:rsidRPr="00EF03C9">
        <w:rPr>
          <w:szCs w:val="22"/>
        </w:rPr>
        <w:t>ction with</w:t>
      </w:r>
      <w:r w:rsidRPr="00EF03C9">
        <w:rPr>
          <w:szCs w:val="22"/>
        </w:rPr>
        <w:tab/>
        <w:t>Ohio Facilities Construction Commission</w:t>
      </w:r>
    </w:p>
    <w:p w:rsidR="00625D73" w:rsidRPr="00EF03C9" w:rsidRDefault="00625D73" w:rsidP="00625D73">
      <w:pPr>
        <w:tabs>
          <w:tab w:val="left" w:pos="6120"/>
        </w:tabs>
        <w:ind w:left="720"/>
        <w:jc w:val="both"/>
        <w:rPr>
          <w:szCs w:val="22"/>
        </w:rPr>
      </w:pPr>
      <w:r w:rsidRPr="00042D13">
        <w:rPr>
          <w:color w:val="0000FF"/>
          <w:szCs w:val="22"/>
        </w:rPr>
        <w:t>«</w:t>
      </w:r>
      <w:r>
        <w:rPr>
          <w:color w:val="0000FF"/>
          <w:szCs w:val="22"/>
        </w:rPr>
        <w:t>insert street address</w:t>
      </w:r>
      <w:r w:rsidRPr="00042D13">
        <w:rPr>
          <w:color w:val="0000FF"/>
          <w:szCs w:val="22"/>
        </w:rPr>
        <w:t>»</w:t>
      </w:r>
      <w:r>
        <w:rPr>
          <w:color w:val="0000FF"/>
          <w:szCs w:val="22"/>
        </w:rPr>
        <w:tab/>
      </w:r>
      <w:r>
        <w:rPr>
          <w:szCs w:val="22"/>
        </w:rPr>
        <w:t>3</w:t>
      </w:r>
      <w:r w:rsidRPr="00EF03C9">
        <w:rPr>
          <w:szCs w:val="22"/>
        </w:rPr>
        <w:t xml:space="preserve">0 West </w:t>
      </w:r>
      <w:r>
        <w:rPr>
          <w:szCs w:val="22"/>
        </w:rPr>
        <w:t>Spring Street, 4th Floor</w:t>
      </w:r>
    </w:p>
    <w:p w:rsidR="00625D73" w:rsidRPr="00EF03C9" w:rsidRDefault="00625D73" w:rsidP="00625D73">
      <w:pPr>
        <w:tabs>
          <w:tab w:val="left" w:pos="6120"/>
        </w:tabs>
        <w:ind w:left="720"/>
        <w:jc w:val="both"/>
        <w:rPr>
          <w:szCs w:val="22"/>
        </w:rPr>
      </w:pPr>
      <w:r w:rsidRPr="00042D13">
        <w:rPr>
          <w:color w:val="0000FF"/>
          <w:szCs w:val="22"/>
        </w:rPr>
        <w:t>«</w:t>
      </w:r>
      <w:r>
        <w:rPr>
          <w:color w:val="0000FF"/>
          <w:szCs w:val="22"/>
        </w:rPr>
        <w:t xml:space="preserve">insert city, </w:t>
      </w:r>
      <w:proofErr w:type="gramStart"/>
      <w:r>
        <w:rPr>
          <w:color w:val="0000FF"/>
          <w:szCs w:val="22"/>
        </w:rPr>
        <w:t>state  zip</w:t>
      </w:r>
      <w:proofErr w:type="gramEnd"/>
      <w:r>
        <w:rPr>
          <w:color w:val="0000FF"/>
          <w:szCs w:val="22"/>
        </w:rPr>
        <w:t xml:space="preserve"> code</w:t>
      </w:r>
      <w:r w:rsidRPr="00042D13">
        <w:rPr>
          <w:color w:val="0000FF"/>
          <w:szCs w:val="22"/>
        </w:rPr>
        <w:t>»</w:t>
      </w:r>
      <w:r>
        <w:rPr>
          <w:color w:val="0000FF"/>
          <w:szCs w:val="22"/>
        </w:rPr>
        <w:tab/>
      </w:r>
      <w:r w:rsidRPr="00EF03C9">
        <w:rPr>
          <w:szCs w:val="22"/>
        </w:rPr>
        <w:t>Columbus, Ohio 43215</w:t>
      </w:r>
    </w:p>
    <w:p w:rsidR="00625D73" w:rsidRPr="00EF03C9" w:rsidRDefault="00625D73" w:rsidP="00625D73">
      <w:pPr>
        <w:tabs>
          <w:tab w:val="left" w:pos="6120"/>
        </w:tabs>
        <w:ind w:left="720"/>
        <w:jc w:val="both"/>
        <w:rPr>
          <w:szCs w:val="22"/>
        </w:rPr>
      </w:pPr>
      <w:r w:rsidRPr="00042D13">
        <w:rPr>
          <w:color w:val="0000FF"/>
          <w:szCs w:val="22"/>
        </w:rPr>
        <w:t>«</w:t>
      </w:r>
      <w:r>
        <w:rPr>
          <w:color w:val="0000FF"/>
          <w:szCs w:val="22"/>
        </w:rPr>
        <w:t>insert phone number</w:t>
      </w:r>
      <w:r w:rsidRPr="00042D13">
        <w:rPr>
          <w:color w:val="0000FF"/>
          <w:szCs w:val="22"/>
        </w:rPr>
        <w:t>»</w:t>
      </w:r>
      <w:r>
        <w:rPr>
          <w:color w:val="0000FF"/>
          <w:szCs w:val="22"/>
        </w:rPr>
        <w:tab/>
      </w:r>
      <w:r w:rsidRPr="00EF03C9">
        <w:rPr>
          <w:szCs w:val="22"/>
        </w:rPr>
        <w:t>614</w:t>
      </w:r>
      <w:r>
        <w:rPr>
          <w:szCs w:val="22"/>
        </w:rPr>
        <w:t>.</w:t>
      </w:r>
      <w:r w:rsidRPr="00EF03C9">
        <w:rPr>
          <w:szCs w:val="22"/>
        </w:rPr>
        <w:t>466</w:t>
      </w:r>
      <w:r>
        <w:rPr>
          <w:szCs w:val="22"/>
        </w:rPr>
        <w:t>.</w:t>
      </w:r>
      <w:r w:rsidRPr="00EF03C9">
        <w:rPr>
          <w:szCs w:val="22"/>
        </w:rPr>
        <w:t>6290</w:t>
      </w:r>
    </w:p>
    <w:p w:rsidR="00625D73" w:rsidRPr="00EF03C9" w:rsidRDefault="00625D73" w:rsidP="00625D73">
      <w:pPr>
        <w:tabs>
          <w:tab w:val="left" w:pos="6120"/>
        </w:tabs>
        <w:ind w:left="720"/>
        <w:jc w:val="both"/>
        <w:rPr>
          <w:szCs w:val="22"/>
        </w:rPr>
      </w:pPr>
      <w:r w:rsidRPr="00042D13">
        <w:rPr>
          <w:color w:val="0000FF"/>
          <w:szCs w:val="22"/>
        </w:rPr>
        <w:t>«</w:t>
      </w:r>
      <w:r>
        <w:rPr>
          <w:color w:val="0000FF"/>
          <w:szCs w:val="22"/>
        </w:rPr>
        <w:t>insert website</w:t>
      </w:r>
      <w:r w:rsidRPr="00042D13">
        <w:rPr>
          <w:color w:val="0000FF"/>
          <w:szCs w:val="22"/>
        </w:rPr>
        <w:t>»</w:t>
      </w:r>
      <w:r>
        <w:rPr>
          <w:color w:val="0000FF"/>
          <w:szCs w:val="22"/>
        </w:rPr>
        <w:tab/>
      </w:r>
      <w:hyperlink r:id="rId7" w:history="1">
        <w:r w:rsidR="000112A2" w:rsidRPr="00936A5B">
          <w:rPr>
            <w:rStyle w:val="Hyperlink"/>
            <w:szCs w:val="22"/>
          </w:rPr>
          <w:t>http://ofcc.ohio.gov</w:t>
        </w:r>
      </w:hyperlink>
    </w:p>
    <w:p w:rsidR="00625D73" w:rsidRPr="005A4475" w:rsidRDefault="00625D73" w:rsidP="00625D73">
      <w:pPr>
        <w:pStyle w:val="Heading2"/>
        <w:numPr>
          <w:ilvl w:val="0"/>
          <w:numId w:val="0"/>
        </w:numPr>
        <w:ind w:left="360" w:hanging="360"/>
      </w:pPr>
      <w:r w:rsidRPr="005A4475">
        <w:t>Owner</w:t>
      </w:r>
    </w:p>
    <w:p w:rsidR="00625D73" w:rsidRPr="00907C80" w:rsidRDefault="00625D73" w:rsidP="00625D73">
      <w:pPr>
        <w:spacing w:before="120"/>
        <w:ind w:left="720"/>
        <w:jc w:val="both"/>
        <w:rPr>
          <w:szCs w:val="22"/>
        </w:rPr>
      </w:pPr>
      <w:r w:rsidRPr="00042D13">
        <w:rPr>
          <w:color w:val="0000FF"/>
          <w:szCs w:val="22"/>
        </w:rPr>
        <w:t>«</w:t>
      </w:r>
      <w:r>
        <w:rPr>
          <w:color w:val="0000FF"/>
          <w:szCs w:val="22"/>
        </w:rPr>
        <w:t>insert name</w:t>
      </w:r>
      <w:r w:rsidRPr="00042D13">
        <w:rPr>
          <w:color w:val="0000FF"/>
          <w:szCs w:val="22"/>
        </w:rPr>
        <w:t>»</w:t>
      </w:r>
      <w:r w:rsidRPr="00EF03C9">
        <w:rPr>
          <w:szCs w:val="22"/>
        </w:rPr>
        <w:t xml:space="preserve"> School District</w:t>
      </w:r>
    </w:p>
    <w:p w:rsidR="00625D73" w:rsidRDefault="00625D73" w:rsidP="00625D73">
      <w:pPr>
        <w:ind w:left="720"/>
        <w:jc w:val="both"/>
        <w:rPr>
          <w:szCs w:val="22"/>
        </w:rPr>
      </w:pPr>
      <w:r w:rsidRPr="00042D13">
        <w:rPr>
          <w:color w:val="0000FF"/>
          <w:szCs w:val="22"/>
        </w:rPr>
        <w:t>«</w:t>
      </w:r>
      <w:r>
        <w:rPr>
          <w:color w:val="0000FF"/>
          <w:szCs w:val="22"/>
        </w:rPr>
        <w:t>insert street address</w:t>
      </w:r>
      <w:r w:rsidRPr="00042D13">
        <w:rPr>
          <w:color w:val="0000FF"/>
          <w:szCs w:val="22"/>
        </w:rPr>
        <w:t>»</w:t>
      </w:r>
    </w:p>
    <w:p w:rsidR="00625D73" w:rsidRDefault="00625D73" w:rsidP="00625D73">
      <w:pPr>
        <w:ind w:left="720"/>
        <w:jc w:val="both"/>
        <w:rPr>
          <w:szCs w:val="22"/>
        </w:rPr>
      </w:pPr>
      <w:r w:rsidRPr="00042D13">
        <w:rPr>
          <w:color w:val="0000FF"/>
          <w:szCs w:val="22"/>
        </w:rPr>
        <w:t>«</w:t>
      </w:r>
      <w:r>
        <w:rPr>
          <w:color w:val="0000FF"/>
          <w:szCs w:val="22"/>
        </w:rPr>
        <w:t xml:space="preserve">insert city, </w:t>
      </w:r>
      <w:proofErr w:type="gramStart"/>
      <w:r>
        <w:rPr>
          <w:color w:val="0000FF"/>
          <w:szCs w:val="22"/>
        </w:rPr>
        <w:t>state  zip</w:t>
      </w:r>
      <w:proofErr w:type="gramEnd"/>
      <w:r>
        <w:rPr>
          <w:color w:val="0000FF"/>
          <w:szCs w:val="22"/>
        </w:rPr>
        <w:t xml:space="preserve"> code</w:t>
      </w:r>
      <w:r w:rsidRPr="00042D13">
        <w:rPr>
          <w:color w:val="0000FF"/>
          <w:szCs w:val="22"/>
        </w:rPr>
        <w:t>»</w:t>
      </w:r>
    </w:p>
    <w:p w:rsidR="00625D73" w:rsidRDefault="00625D73" w:rsidP="00625D73">
      <w:pPr>
        <w:ind w:left="720"/>
        <w:jc w:val="both"/>
        <w:rPr>
          <w:szCs w:val="22"/>
        </w:rPr>
      </w:pPr>
      <w:r w:rsidRPr="00042D13">
        <w:rPr>
          <w:color w:val="0000FF"/>
          <w:szCs w:val="22"/>
        </w:rPr>
        <w:t>«</w:t>
      </w:r>
      <w:r>
        <w:rPr>
          <w:color w:val="0000FF"/>
          <w:szCs w:val="22"/>
        </w:rPr>
        <w:t>insert phone number</w:t>
      </w:r>
      <w:r w:rsidRPr="00042D13">
        <w:rPr>
          <w:color w:val="0000FF"/>
          <w:szCs w:val="22"/>
        </w:rPr>
        <w:t>»</w:t>
      </w:r>
    </w:p>
    <w:p w:rsidR="00625D73" w:rsidRDefault="00625D73" w:rsidP="00625D73">
      <w:pPr>
        <w:ind w:left="720"/>
        <w:jc w:val="both"/>
        <w:rPr>
          <w:szCs w:val="22"/>
        </w:rPr>
      </w:pPr>
      <w:r w:rsidRPr="00042D13">
        <w:rPr>
          <w:color w:val="0000FF"/>
          <w:szCs w:val="22"/>
        </w:rPr>
        <w:t>«</w:t>
      </w:r>
      <w:r>
        <w:rPr>
          <w:color w:val="0000FF"/>
          <w:szCs w:val="22"/>
        </w:rPr>
        <w:t>insert website</w:t>
      </w:r>
      <w:r w:rsidRPr="00042D13">
        <w:rPr>
          <w:color w:val="0000FF"/>
          <w:szCs w:val="22"/>
        </w:rPr>
        <w:t>»</w:t>
      </w:r>
    </w:p>
    <w:p w:rsidR="00CD1B3F" w:rsidRPr="0080006F" w:rsidRDefault="00CD1B3F">
      <w:pPr>
        <w:pStyle w:val="Heading1"/>
        <w:numPr>
          <w:ilvl w:val="0"/>
          <w:numId w:val="0"/>
        </w:numPr>
      </w:pPr>
      <w:bookmarkStart w:id="5" w:name="_Toc149384694"/>
      <w:bookmarkStart w:id="6" w:name="_Toc158279764"/>
      <w:r w:rsidRPr="0080006F">
        <w:t>Modifications to Instructions to Bidders</w:t>
      </w:r>
      <w:bookmarkEnd w:id="5"/>
      <w:bookmarkEnd w:id="6"/>
    </w:p>
    <w:p w:rsidR="00334893" w:rsidRDefault="00334893" w:rsidP="00334893">
      <w:pPr>
        <w:keepNext/>
        <w:spacing w:before="120"/>
        <w:rPr>
          <w:i/>
          <w:szCs w:val="22"/>
        </w:rPr>
      </w:pPr>
      <w:bookmarkStart w:id="7" w:name="_Toc158279765"/>
      <w:r>
        <w:rPr>
          <w:i/>
          <w:szCs w:val="22"/>
        </w:rPr>
        <w:t>Replace Sections 1.2.3 and 1.2.4</w:t>
      </w:r>
      <w:r w:rsidR="000D16B8">
        <w:rPr>
          <w:i/>
          <w:szCs w:val="22"/>
        </w:rPr>
        <w:t xml:space="preserve"> </w:t>
      </w:r>
      <w:r>
        <w:rPr>
          <w:i/>
          <w:szCs w:val="22"/>
        </w:rPr>
        <w:t>with the following:</w:t>
      </w:r>
    </w:p>
    <w:p w:rsidR="00334893" w:rsidRDefault="00334893" w:rsidP="00334893">
      <w:pPr>
        <w:pStyle w:val="Heading3"/>
        <w:keepLines w:val="0"/>
        <w:numPr>
          <w:ilvl w:val="0"/>
          <w:numId w:val="0"/>
        </w:numPr>
        <w:ind w:left="360"/>
      </w:pPr>
      <w:r w:rsidRPr="005A4475">
        <w:rPr>
          <w:rStyle w:val="Strong"/>
        </w:rPr>
        <w:t>1.2.3</w:t>
      </w:r>
      <w:r w:rsidRPr="005A4475">
        <w:t xml:space="preserve"> </w:t>
      </w:r>
      <w:r w:rsidRPr="00C74310">
        <w:t xml:space="preserve">The </w:t>
      </w:r>
      <w:r>
        <w:t>CM is</w:t>
      </w:r>
      <w:r w:rsidRPr="00C74310">
        <w:t xml:space="preserve"> responsible for scheduling the Project, coordinating the Contractors, and providing other services identified in the </w:t>
      </w:r>
      <w:r w:rsidRPr="00801A1C">
        <w:t xml:space="preserve">Contract </w:t>
      </w:r>
      <w:r w:rsidRPr="00C74310">
        <w:t>Documents.</w:t>
      </w:r>
    </w:p>
    <w:p w:rsidR="00334893" w:rsidRDefault="00334893" w:rsidP="00334893">
      <w:pPr>
        <w:pStyle w:val="Heading3"/>
        <w:keepLines w:val="0"/>
        <w:numPr>
          <w:ilvl w:val="0"/>
          <w:numId w:val="0"/>
        </w:numPr>
        <w:ind w:left="360"/>
      </w:pPr>
      <w:r w:rsidRPr="005A4475">
        <w:rPr>
          <w:rStyle w:val="Strong"/>
        </w:rPr>
        <w:t>1.2.4</w:t>
      </w:r>
      <w:r w:rsidRPr="005A4475">
        <w:t xml:space="preserve"> </w:t>
      </w:r>
      <w:r w:rsidRPr="00C74310">
        <w:t>The award of separate Contracts for the Project requires sequential, coordinated</w:t>
      </w:r>
      <w:r>
        <w:t>,</w:t>
      </w:r>
      <w:r w:rsidRPr="00C74310">
        <w:t xml:space="preserve"> and otherwise interrelated Contractor operations and may involve interference, disruption, hindrance</w:t>
      </w:r>
      <w:r>
        <w:t>,</w:t>
      </w:r>
      <w:r w:rsidRPr="00C74310">
        <w:t xml:space="preserve"> or delay in the progress of any individual Contractor's Work.</w:t>
      </w:r>
      <w:r>
        <w:t xml:space="preserve"> </w:t>
      </w:r>
      <w:r w:rsidRPr="00C74310">
        <w:t xml:space="preserve">Each Contractor </w:t>
      </w:r>
      <w:r>
        <w:t>shall</w:t>
      </w:r>
      <w:r w:rsidRPr="00C74310">
        <w:t xml:space="preserve"> cooperate with the </w:t>
      </w:r>
      <w:r>
        <w:t>CM</w:t>
      </w:r>
      <w:r w:rsidRPr="00C74310">
        <w:t xml:space="preserve">, the </w:t>
      </w:r>
      <w:r>
        <w:t>A/E</w:t>
      </w:r>
      <w:r w:rsidRPr="00C74310">
        <w:t xml:space="preserve">, the </w:t>
      </w:r>
      <w:r>
        <w:t>Contracting Authority</w:t>
      </w:r>
      <w:r w:rsidRPr="00C74310">
        <w:t>, the Owner</w:t>
      </w:r>
      <w:r>
        <w:t>,</w:t>
      </w:r>
      <w:r w:rsidRPr="00C74310">
        <w:t xml:space="preserve"> and </w:t>
      </w:r>
      <w:r>
        <w:t>Separate</w:t>
      </w:r>
      <w:r w:rsidRPr="00C74310">
        <w:t xml:space="preserve"> Contractors to minimize interference, disruption, hindrance</w:t>
      </w:r>
      <w:r>
        <w:t>,</w:t>
      </w:r>
      <w:r w:rsidRPr="00C74310">
        <w:t xml:space="preserve"> or delay of the Project.</w:t>
      </w:r>
    </w:p>
    <w:p w:rsidR="00334893" w:rsidRDefault="00334893" w:rsidP="00334893">
      <w:pPr>
        <w:keepNext/>
        <w:spacing w:before="120"/>
        <w:rPr>
          <w:i/>
          <w:szCs w:val="22"/>
        </w:rPr>
      </w:pPr>
      <w:r>
        <w:rPr>
          <w:i/>
          <w:szCs w:val="22"/>
        </w:rPr>
        <w:t>Replace Sections 2.2.1 and 2.2.2</w:t>
      </w:r>
      <w:r w:rsidR="00330D0A">
        <w:rPr>
          <w:i/>
          <w:szCs w:val="22"/>
        </w:rPr>
        <w:t xml:space="preserve"> </w:t>
      </w:r>
      <w:r>
        <w:rPr>
          <w:i/>
          <w:szCs w:val="22"/>
        </w:rPr>
        <w:t>with the following:</w:t>
      </w:r>
    </w:p>
    <w:p w:rsidR="00334893" w:rsidRDefault="00334893" w:rsidP="00334893">
      <w:pPr>
        <w:pStyle w:val="Heading3"/>
        <w:keepLines w:val="0"/>
        <w:numPr>
          <w:ilvl w:val="0"/>
          <w:numId w:val="0"/>
        </w:numPr>
        <w:ind w:left="360"/>
      </w:pPr>
      <w:r w:rsidRPr="005A4475">
        <w:rPr>
          <w:rStyle w:val="Strong"/>
        </w:rPr>
        <w:t>2.2.1</w:t>
      </w:r>
      <w:r w:rsidRPr="005A4475">
        <w:t xml:space="preserve"> </w:t>
      </w:r>
      <w:r w:rsidRPr="00BD0070">
        <w:t xml:space="preserve">The Bidder is encouraged to attend the pre-bid meeting, where the </w:t>
      </w:r>
      <w:r w:rsidR="006A6932">
        <w:t xml:space="preserve">CM, the </w:t>
      </w:r>
      <w:r>
        <w:t>A/E</w:t>
      </w:r>
      <w:r w:rsidRPr="00BD0070">
        <w:t>, the Contracting Authority, and the Owner will receive questions regarding the Contract</w:t>
      </w:r>
      <w:r w:rsidRPr="00BD0070">
        <w:rPr>
          <w:b/>
        </w:rPr>
        <w:t xml:space="preserve"> </w:t>
      </w:r>
      <w:r w:rsidRPr="00BD0070">
        <w:t xml:space="preserve">Documents. If not given in Document 00 10 00 </w:t>
      </w:r>
      <w:r>
        <w:t>-</w:t>
      </w:r>
      <w:r w:rsidRPr="00BD0070">
        <w:t xml:space="preserve"> </w:t>
      </w:r>
      <w:r>
        <w:t>“</w:t>
      </w:r>
      <w:r w:rsidRPr="00BD0070">
        <w:t>Solicitation,</w:t>
      </w:r>
      <w:r>
        <w:t>”</w:t>
      </w:r>
      <w:r w:rsidRPr="00BD0070">
        <w:t xml:space="preserve"> the </w:t>
      </w:r>
      <w:r w:rsidR="0012297D">
        <w:t>CM</w:t>
      </w:r>
      <w:r w:rsidRPr="00BD0070">
        <w:t xml:space="preserve"> shall issue notice of the time and place of any pre-bid meeting to each registered Plan Holder.</w:t>
      </w:r>
    </w:p>
    <w:p w:rsidR="00334893" w:rsidRDefault="00334893" w:rsidP="00334893">
      <w:pPr>
        <w:pStyle w:val="Heading3"/>
        <w:keepLines w:val="0"/>
        <w:numPr>
          <w:ilvl w:val="0"/>
          <w:numId w:val="0"/>
        </w:numPr>
        <w:ind w:left="360"/>
      </w:pPr>
      <w:r w:rsidRPr="005A4475">
        <w:rPr>
          <w:rStyle w:val="Strong"/>
        </w:rPr>
        <w:t>2.2.2</w:t>
      </w:r>
      <w:r w:rsidRPr="005A4475">
        <w:t xml:space="preserve"> </w:t>
      </w:r>
      <w:r w:rsidRPr="00640719">
        <w:t xml:space="preserve">The </w:t>
      </w:r>
      <w:r w:rsidR="0012297D">
        <w:t>CM</w:t>
      </w:r>
      <w:r w:rsidRPr="00640719">
        <w:t xml:space="preserve"> </w:t>
      </w:r>
      <w:r w:rsidRPr="005313A7">
        <w:t>shall</w:t>
      </w:r>
      <w:r>
        <w:rPr>
          <w:b/>
        </w:rPr>
        <w:t xml:space="preserve"> </w:t>
      </w:r>
      <w:r w:rsidRPr="00640719">
        <w:t>prepare minutes of the pre-bid meeting for the Project record. If questions raised by the prospective Bidders require changes to</w:t>
      </w:r>
      <w:r>
        <w:t>,</w:t>
      </w:r>
      <w:r w:rsidRPr="00640719">
        <w:t xml:space="preserve"> or clarifications of</w:t>
      </w:r>
      <w:r>
        <w:t>,</w:t>
      </w:r>
      <w:r w:rsidRPr="00640719">
        <w:t xml:space="preserve"> the </w:t>
      </w:r>
      <w:r w:rsidRPr="005313A7">
        <w:t xml:space="preserve">Contract </w:t>
      </w:r>
      <w:r w:rsidRPr="00640719">
        <w:t xml:space="preserve">Documents, the </w:t>
      </w:r>
      <w:r>
        <w:t>A/E</w:t>
      </w:r>
      <w:r w:rsidRPr="00640719">
        <w:t xml:space="preserve"> </w:t>
      </w:r>
      <w:r w:rsidRPr="005313A7">
        <w:t xml:space="preserve">shall </w:t>
      </w:r>
      <w:r w:rsidRPr="00640719">
        <w:t>issue the changes by written Addendum</w:t>
      </w:r>
      <w:r w:rsidR="007D10DB">
        <w:t xml:space="preserve"> through the CM</w:t>
      </w:r>
      <w:r w:rsidRPr="00640719">
        <w:t>, along with a list of pre-bid meeting attendees.</w:t>
      </w:r>
    </w:p>
    <w:p w:rsidR="0012297D" w:rsidRDefault="0012297D" w:rsidP="0012297D">
      <w:pPr>
        <w:keepNext/>
        <w:spacing w:before="120"/>
        <w:rPr>
          <w:i/>
          <w:szCs w:val="22"/>
        </w:rPr>
      </w:pPr>
      <w:r>
        <w:rPr>
          <w:i/>
          <w:szCs w:val="22"/>
        </w:rPr>
        <w:t>Replace Section 2.10.3.16</w:t>
      </w:r>
      <w:r w:rsidR="00330D0A">
        <w:rPr>
          <w:i/>
          <w:szCs w:val="22"/>
        </w:rPr>
        <w:t xml:space="preserve"> </w:t>
      </w:r>
      <w:r>
        <w:rPr>
          <w:i/>
          <w:szCs w:val="22"/>
        </w:rPr>
        <w:t>with the following:</w:t>
      </w:r>
    </w:p>
    <w:p w:rsidR="0012297D" w:rsidRDefault="0012297D" w:rsidP="0012297D">
      <w:pPr>
        <w:pStyle w:val="Heading4"/>
        <w:numPr>
          <w:ilvl w:val="0"/>
          <w:numId w:val="0"/>
        </w:numPr>
        <w:ind w:left="720"/>
      </w:pPr>
      <w:r w:rsidRPr="00964A9D">
        <w:rPr>
          <w:rFonts w:ascii="Arial" w:hAnsi="Arial" w:cs="Arial"/>
          <w:b/>
          <w:sz w:val="18"/>
          <w:szCs w:val="20"/>
        </w:rPr>
        <w:t>2.10.3.16</w:t>
      </w:r>
      <w:r>
        <w:t xml:space="preserve"> a</w:t>
      </w:r>
      <w:r w:rsidRPr="00C74310">
        <w:t xml:space="preserve">ny other data or information which the </w:t>
      </w:r>
      <w:r w:rsidR="009861FE">
        <w:t>CM</w:t>
      </w:r>
      <w:r w:rsidRPr="00C74310">
        <w:t xml:space="preserve"> may request concerning the responsibility of the Bidder, including a complete list of major Subcontractors with an estimated contract value of $</w:t>
      </w:r>
      <w:r>
        <w:t>20</w:t>
      </w:r>
      <w:r w:rsidRPr="00C74310">
        <w:t>0,000 or more, which the Bidder proposes to employ on the Project</w:t>
      </w:r>
      <w:r>
        <w:t>.</w:t>
      </w:r>
    </w:p>
    <w:p w:rsidR="009861FE" w:rsidRDefault="009861FE" w:rsidP="009861FE">
      <w:pPr>
        <w:keepNext/>
        <w:spacing w:before="120"/>
        <w:rPr>
          <w:i/>
          <w:szCs w:val="22"/>
        </w:rPr>
      </w:pPr>
      <w:r>
        <w:rPr>
          <w:i/>
          <w:szCs w:val="22"/>
        </w:rPr>
        <w:t>Replace Section 3.5.4</w:t>
      </w:r>
      <w:r w:rsidR="00330D0A">
        <w:rPr>
          <w:i/>
          <w:szCs w:val="22"/>
        </w:rPr>
        <w:t xml:space="preserve"> </w:t>
      </w:r>
      <w:r>
        <w:rPr>
          <w:i/>
          <w:szCs w:val="22"/>
        </w:rPr>
        <w:t>with the following:</w:t>
      </w:r>
    </w:p>
    <w:p w:rsidR="009861FE" w:rsidRDefault="009861FE" w:rsidP="009861FE">
      <w:pPr>
        <w:pStyle w:val="Heading3"/>
        <w:keepLines w:val="0"/>
        <w:numPr>
          <w:ilvl w:val="0"/>
          <w:numId w:val="0"/>
        </w:numPr>
        <w:ind w:left="360"/>
      </w:pPr>
      <w:r w:rsidRPr="00964A9D">
        <w:rPr>
          <w:rFonts w:ascii="Arial" w:hAnsi="Arial"/>
          <w:b/>
          <w:sz w:val="18"/>
          <w:szCs w:val="20"/>
        </w:rPr>
        <w:t>3.5.4</w:t>
      </w:r>
      <w:r>
        <w:rPr>
          <w:rFonts w:ascii="Arial Narrow" w:hAnsi="Arial Narrow"/>
          <w:b/>
          <w:szCs w:val="20"/>
        </w:rPr>
        <w:t xml:space="preserve"> </w:t>
      </w:r>
      <w:bookmarkStart w:id="8" w:name="_Ref152562741"/>
      <w:r w:rsidRPr="00C74310">
        <w:t xml:space="preserve">The </w:t>
      </w:r>
      <w:r>
        <w:t xml:space="preserve">CM </w:t>
      </w:r>
      <w:r w:rsidRPr="0066574B">
        <w:t xml:space="preserve">shall </w:t>
      </w:r>
      <w:r w:rsidRPr="00C74310">
        <w:t xml:space="preserve">obtain from the lowest responsive Bidder any information the </w:t>
      </w:r>
      <w:r>
        <w:t>Contracting Authority</w:t>
      </w:r>
      <w:r w:rsidRPr="00C74310">
        <w:t xml:space="preserve"> </w:t>
      </w:r>
      <w:r>
        <w:t>determine</w:t>
      </w:r>
      <w:r w:rsidRPr="00C74310">
        <w:t>s appropriate to consideration of factors showing responsibility.</w:t>
      </w:r>
      <w:r>
        <w:t xml:space="preserve"> </w:t>
      </w:r>
      <w:r w:rsidRPr="00C74310">
        <w:t xml:space="preserve">If the lowest responsive Bidder is responsible, the </w:t>
      </w:r>
      <w:r w:rsidRPr="00C74310">
        <w:lastRenderedPageBreak/>
        <w:t xml:space="preserve">Contract </w:t>
      </w:r>
      <w:r w:rsidRPr="0066574B">
        <w:t>shall</w:t>
      </w:r>
      <w:r>
        <w:t xml:space="preserve"> </w:t>
      </w:r>
      <w:r w:rsidRPr="00C74310">
        <w:t xml:space="preserve">be awarded to </w:t>
      </w:r>
      <w:r>
        <w:t>that</w:t>
      </w:r>
      <w:r w:rsidRPr="00C74310">
        <w:t xml:space="preserve"> Bidder</w:t>
      </w:r>
      <w:r>
        <w:t>,</w:t>
      </w:r>
      <w:r w:rsidRPr="00C74310">
        <w:t xml:space="preserve"> unless all </w:t>
      </w:r>
      <w:r>
        <w:t>Bid</w:t>
      </w:r>
      <w:r w:rsidRPr="00C74310">
        <w:t>s are rejected.</w:t>
      </w:r>
      <w:bookmarkEnd w:id="8"/>
      <w:r>
        <w:t xml:space="preserve"> </w:t>
      </w:r>
      <w:r w:rsidRPr="00C9622B">
        <w:t xml:space="preserve">The Bidder </w:t>
      </w:r>
      <w:r w:rsidRPr="0066574B">
        <w:t xml:space="preserve">shall provide all requested information </w:t>
      </w:r>
      <w:r w:rsidRPr="00C9622B">
        <w:t xml:space="preserve">within </w:t>
      </w:r>
      <w:r>
        <w:t>3 </w:t>
      </w:r>
      <w:r w:rsidRPr="00C9622B">
        <w:t xml:space="preserve">days of a request from the </w:t>
      </w:r>
      <w:r>
        <w:t>CM</w:t>
      </w:r>
      <w:r>
        <w:rPr>
          <w:b/>
        </w:rPr>
        <w:t>,</w:t>
      </w:r>
      <w:r w:rsidRPr="00C9622B">
        <w:t xml:space="preserve"> or </w:t>
      </w:r>
      <w:r w:rsidRPr="0066574B">
        <w:t>a l</w:t>
      </w:r>
      <w:r w:rsidRPr="00C9622B">
        <w:t>onger period</w:t>
      </w:r>
      <w:r>
        <w:t>,</w:t>
      </w:r>
      <w:r w:rsidRPr="00C9622B">
        <w:t xml:space="preserve"> </w:t>
      </w:r>
      <w:r w:rsidRPr="0066574B">
        <w:t>if the Contracting Authority</w:t>
      </w:r>
      <w:r>
        <w:t xml:space="preserve"> consents in writing.</w:t>
      </w:r>
    </w:p>
    <w:p w:rsidR="009861FE" w:rsidRDefault="009861FE" w:rsidP="009861FE">
      <w:pPr>
        <w:keepNext/>
        <w:spacing w:before="120"/>
        <w:rPr>
          <w:i/>
          <w:szCs w:val="22"/>
        </w:rPr>
      </w:pPr>
      <w:r>
        <w:rPr>
          <w:i/>
          <w:szCs w:val="22"/>
        </w:rPr>
        <w:t>Replace Section 6.4.1</w:t>
      </w:r>
      <w:r w:rsidR="00330D0A">
        <w:rPr>
          <w:i/>
          <w:szCs w:val="22"/>
        </w:rPr>
        <w:t xml:space="preserve"> </w:t>
      </w:r>
      <w:r>
        <w:rPr>
          <w:i/>
          <w:szCs w:val="22"/>
        </w:rPr>
        <w:t>with the following:</w:t>
      </w:r>
    </w:p>
    <w:p w:rsidR="009861FE" w:rsidRDefault="009861FE" w:rsidP="009861FE">
      <w:pPr>
        <w:pStyle w:val="Heading3"/>
        <w:keepLines w:val="0"/>
        <w:numPr>
          <w:ilvl w:val="0"/>
          <w:numId w:val="0"/>
        </w:numPr>
        <w:ind w:left="360"/>
      </w:pPr>
      <w:r w:rsidRPr="00964A9D">
        <w:rPr>
          <w:rFonts w:ascii="Arial" w:hAnsi="Arial"/>
          <w:b/>
          <w:sz w:val="18"/>
          <w:szCs w:val="20"/>
        </w:rPr>
        <w:t>6.4.1</w:t>
      </w:r>
      <w:r>
        <w:rPr>
          <w:rFonts w:ascii="Arial Narrow" w:hAnsi="Arial Narrow"/>
          <w:b/>
          <w:szCs w:val="20"/>
        </w:rPr>
        <w:t xml:space="preserve"> </w:t>
      </w:r>
      <w:r w:rsidRPr="00C74310">
        <w:t xml:space="preserve">The </w:t>
      </w:r>
      <w:r>
        <w:t>Contracting Authority shall</w:t>
      </w:r>
      <w:r w:rsidRPr="00C74310">
        <w:t xml:space="preserve"> issue a Notice to Proceed </w:t>
      </w:r>
      <w:r>
        <w:t xml:space="preserve">to the Contractor through the CM, </w:t>
      </w:r>
      <w:r w:rsidRPr="00C74310">
        <w:t>which establish</w:t>
      </w:r>
      <w:r>
        <w:t>es</w:t>
      </w:r>
      <w:r w:rsidRPr="00C74310">
        <w:t xml:space="preserve"> the date for commencement </w:t>
      </w:r>
      <w:r>
        <w:t>and</w:t>
      </w:r>
      <w:r w:rsidRPr="00C74310">
        <w:t xml:space="preserve"> the calendar days allocated for Contract Completion.</w:t>
      </w:r>
      <w:r>
        <w:t xml:space="preserve"> W</w:t>
      </w:r>
      <w:r w:rsidRPr="00C74310">
        <w:t xml:space="preserve">ithin </w:t>
      </w:r>
      <w:r>
        <w:t>10 </w:t>
      </w:r>
      <w:r w:rsidRPr="00C74310">
        <w:t xml:space="preserve">days of the date of the Notice to Proceed, </w:t>
      </w:r>
      <w:r w:rsidRPr="008956B8">
        <w:t xml:space="preserve">or other period as mutually agreed by the </w:t>
      </w:r>
      <w:r>
        <w:t>Contractor and the Contracting Authority,</w:t>
      </w:r>
      <w:r w:rsidRPr="008956B8">
        <w:t xml:space="preserve"> </w:t>
      </w:r>
      <w:r>
        <w:t>t</w:t>
      </w:r>
      <w:r w:rsidRPr="00C74310">
        <w:t xml:space="preserve">he Contractor </w:t>
      </w:r>
      <w:r>
        <w:t>shall</w:t>
      </w:r>
      <w:r w:rsidRPr="00C74310">
        <w:t xml:space="preserve"> furnish the following submittals</w:t>
      </w:r>
      <w:r>
        <w:t xml:space="preserve"> to </w:t>
      </w:r>
      <w:r w:rsidRPr="00C74310">
        <w:t xml:space="preserve">the </w:t>
      </w:r>
      <w:r>
        <w:t>CM</w:t>
      </w:r>
      <w:r w:rsidRPr="00C74310">
        <w:t>:</w:t>
      </w:r>
    </w:p>
    <w:p w:rsidR="00BB390A" w:rsidRDefault="00BB390A" w:rsidP="00BB390A">
      <w:pPr>
        <w:spacing w:before="120"/>
        <w:rPr>
          <w:i/>
          <w:szCs w:val="22"/>
        </w:rPr>
      </w:pPr>
      <w:r>
        <w:rPr>
          <w:i/>
          <w:szCs w:val="22"/>
        </w:rPr>
        <w:t>Delete Section 6.4.1.5 in its entirety.</w:t>
      </w:r>
    </w:p>
    <w:p w:rsidR="00625D73" w:rsidRDefault="00625D73" w:rsidP="00625D73">
      <w:pPr>
        <w:spacing w:before="120"/>
        <w:rPr>
          <w:i/>
          <w:szCs w:val="22"/>
        </w:rPr>
      </w:pPr>
      <w:r>
        <w:rPr>
          <w:i/>
          <w:szCs w:val="22"/>
        </w:rPr>
        <w:t>Delete Section 6.5 in its entirety.</w:t>
      </w:r>
    </w:p>
    <w:bookmarkEnd w:id="3"/>
    <w:bookmarkEnd w:id="7"/>
    <w:p w:rsidR="008E45C1" w:rsidRPr="00964A9D" w:rsidRDefault="00CD1B3F" w:rsidP="008E45C1">
      <w:pPr>
        <w:spacing w:before="360"/>
        <w:jc w:val="center"/>
        <w:rPr>
          <w:rFonts w:ascii="Arial" w:hAnsi="Arial" w:cs="Arial"/>
          <w:b/>
          <w:sz w:val="22"/>
        </w:rPr>
      </w:pPr>
      <w:r w:rsidRPr="00964A9D">
        <w:rPr>
          <w:rFonts w:ascii="Arial" w:hAnsi="Arial" w:cs="Arial"/>
          <w:b/>
          <w:sz w:val="22"/>
        </w:rPr>
        <w:t>END OF DOCUMENT</w:t>
      </w:r>
    </w:p>
    <w:sectPr w:rsidR="008E45C1" w:rsidRPr="00964A9D" w:rsidSect="005C6918">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440" w:left="10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A9D" w:rsidRDefault="00964A9D">
      <w:r>
        <w:separator/>
      </w:r>
    </w:p>
  </w:endnote>
  <w:endnote w:type="continuationSeparator" w:id="0">
    <w:p w:rsidR="00964A9D" w:rsidRDefault="0096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A9D" w:rsidRPr="00570A1D" w:rsidRDefault="00964A9D">
    <w:pPr>
      <w:pStyle w:val="Footer"/>
      <w:widowControl w:val="0"/>
      <w:pBdr>
        <w:top w:val="single" w:sz="12" w:space="1" w:color="auto"/>
      </w:pBdr>
      <w:tabs>
        <w:tab w:val="clear" w:pos="4320"/>
        <w:tab w:val="clear" w:pos="8640"/>
        <w:tab w:val="right" w:pos="10080"/>
      </w:tabs>
      <w:jc w:val="both"/>
      <w:rPr>
        <w:rFonts w:ascii="Arial Narrow" w:hAnsi="Arial Narrow" w:cs="Arial"/>
      </w:rPr>
    </w:pPr>
    <w:r w:rsidRPr="00570A1D">
      <w:rPr>
        <w:rFonts w:ascii="Arial Narrow" w:hAnsi="Arial Narrow" w:cs="Arial"/>
      </w:rPr>
      <w:t>Supplementary Instructions (Sample)</w:t>
    </w:r>
    <w:r w:rsidRPr="00570A1D">
      <w:rPr>
        <w:rFonts w:ascii="Arial Narrow" w:hAnsi="Arial Narrow" w:cs="Arial"/>
      </w:rPr>
      <w:tab/>
      <w:t>201</w:t>
    </w:r>
    <w:r>
      <w:rPr>
        <w:rFonts w:ascii="Arial Narrow" w:hAnsi="Arial Narrow" w:cs="Arial"/>
      </w:rPr>
      <w:t>2</w:t>
    </w:r>
    <w:r w:rsidRPr="00570A1D">
      <w:rPr>
        <w:rFonts w:ascii="Arial Narrow" w:hAnsi="Arial Narrow" w:cs="Arial"/>
      </w:rPr>
      <w:t xml:space="preserve"> Edition (</w:t>
    </w:r>
    <w:r>
      <w:rPr>
        <w:rFonts w:ascii="Arial Narrow" w:hAnsi="Arial Narrow" w:cs="Arial"/>
      </w:rPr>
      <w:t>June</w:t>
    </w:r>
    <w:r w:rsidRPr="00570A1D">
      <w:rPr>
        <w:rFonts w:ascii="Arial Narrow" w:hAnsi="Arial Narrow" w:cs="Arial"/>
      </w:rPr>
      <w:t xml:space="preserve"> 201</w:t>
    </w:r>
    <w:r>
      <w:rPr>
        <w:rFonts w:ascii="Arial Narrow" w:hAnsi="Arial Narrow" w:cs="Arial"/>
      </w:rPr>
      <w:t>2+</w:t>
    </w:r>
    <w:r w:rsidRPr="00570A1D">
      <w:rPr>
        <w:rFonts w:ascii="Arial Narrow" w:hAnsi="Arial Narrow" w:cs="Arial"/>
      </w:rPr>
      <w:t>)</w:t>
    </w:r>
  </w:p>
  <w:p w:rsidR="00964A9D" w:rsidRPr="00570A1D" w:rsidRDefault="00964A9D">
    <w:pPr>
      <w:pStyle w:val="Footer"/>
      <w:widowControl w:val="0"/>
      <w:pBdr>
        <w:top w:val="single" w:sz="12" w:space="1" w:color="auto"/>
      </w:pBdr>
      <w:tabs>
        <w:tab w:val="clear" w:pos="4320"/>
        <w:tab w:val="clear" w:pos="8640"/>
        <w:tab w:val="right" w:pos="10080"/>
      </w:tabs>
      <w:jc w:val="both"/>
      <w:rPr>
        <w:rFonts w:ascii="Arial Narrow" w:hAnsi="Arial Narrow" w:cs="Arial"/>
        <w:lang w:val="fr-FR"/>
      </w:rPr>
    </w:pPr>
    <w:r w:rsidRPr="00570A1D">
      <w:rPr>
        <w:rFonts w:ascii="Arial Narrow" w:hAnsi="Arial Narrow" w:cs="Arial"/>
      </w:rPr>
      <w:t>Page 00 22 00-</w:t>
    </w:r>
    <w:r w:rsidRPr="00570A1D">
      <w:rPr>
        <w:rStyle w:val="PageNumber"/>
        <w:rFonts w:ascii="Arial Narrow" w:hAnsi="Arial Narrow" w:cs="Arial"/>
      </w:rPr>
      <w:fldChar w:fldCharType="begin"/>
    </w:r>
    <w:r w:rsidRPr="00570A1D">
      <w:rPr>
        <w:rStyle w:val="PageNumber"/>
        <w:rFonts w:ascii="Arial Narrow" w:hAnsi="Arial Narrow" w:cs="Arial"/>
        <w:lang w:val="fr-FR"/>
      </w:rPr>
      <w:instrText xml:space="preserve"> PAGE </w:instrText>
    </w:r>
    <w:r w:rsidRPr="00570A1D">
      <w:rPr>
        <w:rStyle w:val="PageNumber"/>
        <w:rFonts w:ascii="Arial Narrow" w:hAnsi="Arial Narrow" w:cs="Arial"/>
      </w:rPr>
      <w:fldChar w:fldCharType="separate"/>
    </w:r>
    <w:r>
      <w:rPr>
        <w:rStyle w:val="PageNumber"/>
        <w:rFonts w:ascii="Arial Narrow" w:hAnsi="Arial Narrow" w:cs="Arial"/>
        <w:noProof/>
        <w:lang w:val="fr-FR"/>
      </w:rPr>
      <w:t>2</w:t>
    </w:r>
    <w:r w:rsidRPr="00570A1D">
      <w:rPr>
        <w:rStyle w:val="PageNumber"/>
        <w:rFonts w:ascii="Arial Narrow" w:hAnsi="Arial Narrow" w:cs="Arial"/>
      </w:rPr>
      <w:fldChar w:fldCharType="end"/>
    </w:r>
    <w:r w:rsidRPr="00570A1D">
      <w:rPr>
        <w:rStyle w:val="PageNumber"/>
        <w:rFonts w:ascii="Arial Narrow" w:hAnsi="Arial Narrow" w:cs="Arial"/>
        <w:lang w:val="fr-FR"/>
      </w:rPr>
      <w:tab/>
    </w:r>
    <w:r w:rsidRPr="00570A1D">
      <w:rPr>
        <w:rFonts w:ascii="Arial Narrow" w:hAnsi="Arial Narrow" w:cs="Arial"/>
      </w:rPr>
      <w:t>M140-01-00 22 00.AGY-SI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A9D" w:rsidRPr="005A4475" w:rsidRDefault="00964A9D" w:rsidP="005A4475">
    <w:pPr>
      <w:pStyle w:val="Footer"/>
      <w:widowControl w:val="0"/>
      <w:pBdr>
        <w:top w:val="single" w:sz="12" w:space="1" w:color="auto"/>
      </w:pBdr>
      <w:tabs>
        <w:tab w:val="clear" w:pos="4320"/>
        <w:tab w:val="clear" w:pos="8640"/>
        <w:tab w:val="center" w:pos="5040"/>
        <w:tab w:val="right" w:pos="10080"/>
      </w:tabs>
      <w:jc w:val="both"/>
      <w:rPr>
        <w:rFonts w:ascii="Arial" w:hAnsi="Arial" w:cs="Arial"/>
        <w:sz w:val="18"/>
        <w:szCs w:val="18"/>
        <w:lang w:val="fr-FR"/>
      </w:rPr>
    </w:pPr>
    <w:r w:rsidRPr="005A4475">
      <w:rPr>
        <w:rFonts w:ascii="Arial" w:hAnsi="Arial" w:cs="Arial"/>
        <w:sz w:val="18"/>
        <w:szCs w:val="18"/>
        <w:lang w:val="fr-FR"/>
      </w:rPr>
      <w:t>M</w:t>
    </w:r>
    <w:r>
      <w:rPr>
        <w:rFonts w:ascii="Arial" w:hAnsi="Arial" w:cs="Arial"/>
        <w:sz w:val="18"/>
        <w:szCs w:val="18"/>
        <w:lang w:val="fr-FR"/>
      </w:rPr>
      <w:t>140-00 22 00.</w:t>
    </w:r>
    <w:proofErr w:type="gramStart"/>
    <w:r>
      <w:rPr>
        <w:rFonts w:ascii="Arial" w:hAnsi="Arial" w:cs="Arial"/>
        <w:sz w:val="18"/>
        <w:szCs w:val="18"/>
        <w:lang w:val="fr-FR"/>
      </w:rPr>
      <w:t>26.K</w:t>
    </w:r>
    <w:proofErr w:type="gramEnd"/>
    <w:r>
      <w:rPr>
        <w:rFonts w:ascii="Arial" w:hAnsi="Arial" w:cs="Arial"/>
        <w:sz w:val="18"/>
        <w:szCs w:val="18"/>
        <w:lang w:val="fr-FR"/>
      </w:rPr>
      <w:t>12</w:t>
    </w:r>
    <w:r>
      <w:rPr>
        <w:rFonts w:ascii="Arial" w:hAnsi="Arial" w:cs="Arial"/>
        <w:sz w:val="18"/>
        <w:szCs w:val="18"/>
        <w:lang w:val="fr-FR"/>
      </w:rPr>
      <w:tab/>
      <w:t>2014 Edition (2017</w:t>
    </w:r>
    <w:r w:rsidRPr="005A4475">
      <w:rPr>
        <w:rFonts w:ascii="Arial" w:hAnsi="Arial" w:cs="Arial"/>
        <w:sz w:val="18"/>
        <w:szCs w:val="18"/>
        <w:lang w:val="fr-FR"/>
      </w:rPr>
      <w:t>-</w:t>
    </w:r>
    <w:r>
      <w:rPr>
        <w:rFonts w:ascii="Arial" w:hAnsi="Arial" w:cs="Arial"/>
        <w:sz w:val="18"/>
        <w:szCs w:val="18"/>
        <w:lang w:val="fr-FR"/>
      </w:rPr>
      <w:t>SEP</w:t>
    </w:r>
    <w:r w:rsidRPr="005A4475">
      <w:rPr>
        <w:rFonts w:ascii="Arial" w:hAnsi="Arial" w:cs="Arial"/>
        <w:sz w:val="18"/>
        <w:szCs w:val="18"/>
        <w:lang w:val="fr-FR"/>
      </w:rPr>
      <w:t>)</w:t>
    </w:r>
    <w:r w:rsidRPr="005A4475">
      <w:rPr>
        <w:rFonts w:ascii="Arial" w:hAnsi="Arial" w:cs="Arial"/>
        <w:sz w:val="18"/>
        <w:szCs w:val="18"/>
        <w:lang w:val="fr-FR"/>
      </w:rPr>
      <w:tab/>
    </w:r>
    <w:r w:rsidRPr="005A4475">
      <w:rPr>
        <w:rFonts w:ascii="Arial" w:hAnsi="Arial" w:cs="Arial"/>
        <w:sz w:val="18"/>
        <w:szCs w:val="18"/>
      </w:rPr>
      <w:t xml:space="preserve">Page </w:t>
    </w:r>
    <w:r w:rsidRPr="005A4475">
      <w:rPr>
        <w:rStyle w:val="PageNumber"/>
        <w:rFonts w:ascii="Arial" w:hAnsi="Arial" w:cs="Arial"/>
        <w:sz w:val="18"/>
        <w:szCs w:val="18"/>
      </w:rPr>
      <w:fldChar w:fldCharType="begin"/>
    </w:r>
    <w:r w:rsidRPr="005A4475">
      <w:rPr>
        <w:rStyle w:val="PageNumber"/>
        <w:rFonts w:ascii="Arial" w:hAnsi="Arial" w:cs="Arial"/>
        <w:sz w:val="18"/>
        <w:szCs w:val="18"/>
      </w:rPr>
      <w:instrText xml:space="preserve"> PAGE </w:instrText>
    </w:r>
    <w:r w:rsidRPr="005A4475">
      <w:rPr>
        <w:rStyle w:val="PageNumber"/>
        <w:rFonts w:ascii="Arial" w:hAnsi="Arial" w:cs="Arial"/>
        <w:sz w:val="18"/>
        <w:szCs w:val="18"/>
      </w:rPr>
      <w:fldChar w:fldCharType="separate"/>
    </w:r>
    <w:r w:rsidR="00311FE1">
      <w:rPr>
        <w:rStyle w:val="PageNumber"/>
        <w:rFonts w:ascii="Arial" w:hAnsi="Arial" w:cs="Arial"/>
        <w:noProof/>
        <w:sz w:val="18"/>
        <w:szCs w:val="18"/>
      </w:rPr>
      <w:t>2</w:t>
    </w:r>
    <w:r w:rsidRPr="005A4475">
      <w:rPr>
        <w:rStyle w:val="PageNumber"/>
        <w:rFonts w:ascii="Arial" w:hAnsi="Arial" w:cs="Arial"/>
        <w:sz w:val="18"/>
        <w:szCs w:val="18"/>
      </w:rPr>
      <w:fldChar w:fldCharType="end"/>
    </w:r>
    <w:r w:rsidRPr="005A4475">
      <w:rPr>
        <w:rStyle w:val="PageNumber"/>
        <w:rFonts w:ascii="Arial" w:hAnsi="Arial" w:cs="Arial"/>
        <w:sz w:val="18"/>
        <w:szCs w:val="18"/>
      </w:rPr>
      <w:t xml:space="preserve"> of </w:t>
    </w:r>
    <w:r w:rsidRPr="005A4475">
      <w:rPr>
        <w:rStyle w:val="PageNumber"/>
        <w:rFonts w:ascii="Arial" w:hAnsi="Arial" w:cs="Arial"/>
        <w:sz w:val="18"/>
        <w:szCs w:val="18"/>
      </w:rPr>
      <w:fldChar w:fldCharType="begin"/>
    </w:r>
    <w:r w:rsidRPr="005A4475">
      <w:rPr>
        <w:rStyle w:val="PageNumber"/>
        <w:rFonts w:ascii="Arial" w:hAnsi="Arial" w:cs="Arial"/>
        <w:sz w:val="18"/>
        <w:szCs w:val="18"/>
      </w:rPr>
      <w:instrText xml:space="preserve"> NUMPAGES </w:instrText>
    </w:r>
    <w:r w:rsidRPr="005A4475">
      <w:rPr>
        <w:rStyle w:val="PageNumber"/>
        <w:rFonts w:ascii="Arial" w:hAnsi="Arial" w:cs="Arial"/>
        <w:sz w:val="18"/>
        <w:szCs w:val="18"/>
      </w:rPr>
      <w:fldChar w:fldCharType="separate"/>
    </w:r>
    <w:r w:rsidR="00311FE1">
      <w:rPr>
        <w:rStyle w:val="PageNumber"/>
        <w:rFonts w:ascii="Arial" w:hAnsi="Arial" w:cs="Arial"/>
        <w:noProof/>
        <w:sz w:val="18"/>
        <w:szCs w:val="18"/>
      </w:rPr>
      <w:t>2</w:t>
    </w:r>
    <w:r w:rsidRPr="005A4475">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A9D" w:rsidRPr="005A4475" w:rsidRDefault="00964A9D" w:rsidP="005A4475">
    <w:pPr>
      <w:pStyle w:val="Footer"/>
      <w:widowControl w:val="0"/>
      <w:pBdr>
        <w:top w:val="single" w:sz="12" w:space="1" w:color="auto"/>
      </w:pBdr>
      <w:tabs>
        <w:tab w:val="clear" w:pos="4320"/>
        <w:tab w:val="clear" w:pos="8640"/>
        <w:tab w:val="center" w:pos="5040"/>
        <w:tab w:val="right" w:pos="10080"/>
      </w:tabs>
      <w:jc w:val="both"/>
      <w:rPr>
        <w:rFonts w:ascii="Arial" w:hAnsi="Arial" w:cs="Arial"/>
        <w:sz w:val="18"/>
        <w:szCs w:val="18"/>
        <w:lang w:val="fr-FR"/>
      </w:rPr>
    </w:pPr>
    <w:r w:rsidRPr="005A4475">
      <w:rPr>
        <w:rFonts w:ascii="Arial" w:hAnsi="Arial" w:cs="Arial"/>
        <w:sz w:val="18"/>
        <w:szCs w:val="18"/>
        <w:lang w:val="fr-FR"/>
      </w:rPr>
      <w:t>M140-00 22 00.</w:t>
    </w:r>
    <w:proofErr w:type="gramStart"/>
    <w:r>
      <w:rPr>
        <w:rFonts w:ascii="Arial" w:hAnsi="Arial" w:cs="Arial"/>
        <w:sz w:val="18"/>
        <w:szCs w:val="18"/>
        <w:lang w:val="fr-FR"/>
      </w:rPr>
      <w:t>26.K</w:t>
    </w:r>
    <w:proofErr w:type="gramEnd"/>
    <w:r>
      <w:rPr>
        <w:rFonts w:ascii="Arial" w:hAnsi="Arial" w:cs="Arial"/>
        <w:sz w:val="18"/>
        <w:szCs w:val="18"/>
        <w:lang w:val="fr-FR"/>
      </w:rPr>
      <w:t>12</w:t>
    </w:r>
    <w:r>
      <w:rPr>
        <w:rFonts w:ascii="Arial" w:hAnsi="Arial" w:cs="Arial"/>
        <w:sz w:val="18"/>
        <w:szCs w:val="18"/>
        <w:lang w:val="fr-FR"/>
      </w:rPr>
      <w:tab/>
      <w:t>2014 Edition (2017</w:t>
    </w:r>
    <w:r w:rsidRPr="005A4475">
      <w:rPr>
        <w:rFonts w:ascii="Arial" w:hAnsi="Arial" w:cs="Arial"/>
        <w:sz w:val="18"/>
        <w:szCs w:val="18"/>
        <w:lang w:val="fr-FR"/>
      </w:rPr>
      <w:t>-</w:t>
    </w:r>
    <w:r>
      <w:rPr>
        <w:rFonts w:ascii="Arial" w:hAnsi="Arial" w:cs="Arial"/>
        <w:sz w:val="18"/>
        <w:szCs w:val="18"/>
        <w:lang w:val="fr-FR"/>
      </w:rPr>
      <w:t>SEP</w:t>
    </w:r>
    <w:r w:rsidRPr="005A4475">
      <w:rPr>
        <w:rFonts w:ascii="Arial" w:hAnsi="Arial" w:cs="Arial"/>
        <w:sz w:val="18"/>
        <w:szCs w:val="18"/>
        <w:lang w:val="fr-FR"/>
      </w:rPr>
      <w:t>)</w:t>
    </w:r>
    <w:r w:rsidRPr="005A4475">
      <w:rPr>
        <w:rFonts w:ascii="Arial" w:hAnsi="Arial" w:cs="Arial"/>
        <w:sz w:val="18"/>
        <w:szCs w:val="18"/>
        <w:lang w:val="fr-FR"/>
      </w:rPr>
      <w:tab/>
    </w:r>
    <w:r w:rsidRPr="005A4475">
      <w:rPr>
        <w:rFonts w:ascii="Arial" w:hAnsi="Arial" w:cs="Arial"/>
        <w:sz w:val="18"/>
        <w:szCs w:val="18"/>
      </w:rPr>
      <w:t xml:space="preserve">Page </w:t>
    </w:r>
    <w:r w:rsidRPr="005A4475">
      <w:rPr>
        <w:rStyle w:val="PageNumber"/>
        <w:rFonts w:ascii="Arial" w:hAnsi="Arial" w:cs="Arial"/>
        <w:sz w:val="18"/>
        <w:szCs w:val="18"/>
      </w:rPr>
      <w:fldChar w:fldCharType="begin"/>
    </w:r>
    <w:r w:rsidRPr="005A4475">
      <w:rPr>
        <w:rStyle w:val="PageNumber"/>
        <w:rFonts w:ascii="Arial" w:hAnsi="Arial" w:cs="Arial"/>
        <w:sz w:val="18"/>
        <w:szCs w:val="18"/>
      </w:rPr>
      <w:instrText xml:space="preserve"> PAGE </w:instrText>
    </w:r>
    <w:r w:rsidRPr="005A4475">
      <w:rPr>
        <w:rStyle w:val="PageNumber"/>
        <w:rFonts w:ascii="Arial" w:hAnsi="Arial" w:cs="Arial"/>
        <w:sz w:val="18"/>
        <w:szCs w:val="18"/>
      </w:rPr>
      <w:fldChar w:fldCharType="separate"/>
    </w:r>
    <w:r w:rsidR="00311FE1">
      <w:rPr>
        <w:rStyle w:val="PageNumber"/>
        <w:rFonts w:ascii="Arial" w:hAnsi="Arial" w:cs="Arial"/>
        <w:noProof/>
        <w:sz w:val="18"/>
        <w:szCs w:val="18"/>
      </w:rPr>
      <w:t>1</w:t>
    </w:r>
    <w:r w:rsidRPr="005A4475">
      <w:rPr>
        <w:rStyle w:val="PageNumber"/>
        <w:rFonts w:ascii="Arial" w:hAnsi="Arial" w:cs="Arial"/>
        <w:sz w:val="18"/>
        <w:szCs w:val="18"/>
      </w:rPr>
      <w:fldChar w:fldCharType="end"/>
    </w:r>
    <w:r w:rsidRPr="005A4475">
      <w:rPr>
        <w:rStyle w:val="PageNumber"/>
        <w:rFonts w:ascii="Arial" w:hAnsi="Arial" w:cs="Arial"/>
        <w:sz w:val="18"/>
        <w:szCs w:val="18"/>
      </w:rPr>
      <w:t xml:space="preserve"> of </w:t>
    </w:r>
    <w:r w:rsidRPr="005A4475">
      <w:rPr>
        <w:rStyle w:val="PageNumber"/>
        <w:rFonts w:ascii="Arial" w:hAnsi="Arial" w:cs="Arial"/>
        <w:sz w:val="18"/>
        <w:szCs w:val="18"/>
      </w:rPr>
      <w:fldChar w:fldCharType="begin"/>
    </w:r>
    <w:r w:rsidRPr="005A4475">
      <w:rPr>
        <w:rStyle w:val="PageNumber"/>
        <w:rFonts w:ascii="Arial" w:hAnsi="Arial" w:cs="Arial"/>
        <w:sz w:val="18"/>
        <w:szCs w:val="18"/>
      </w:rPr>
      <w:instrText xml:space="preserve"> NUMPAGES </w:instrText>
    </w:r>
    <w:r w:rsidRPr="005A4475">
      <w:rPr>
        <w:rStyle w:val="PageNumber"/>
        <w:rFonts w:ascii="Arial" w:hAnsi="Arial" w:cs="Arial"/>
        <w:sz w:val="18"/>
        <w:szCs w:val="18"/>
      </w:rPr>
      <w:fldChar w:fldCharType="separate"/>
    </w:r>
    <w:r w:rsidR="00311FE1">
      <w:rPr>
        <w:rStyle w:val="PageNumber"/>
        <w:rFonts w:ascii="Arial" w:hAnsi="Arial" w:cs="Arial"/>
        <w:noProof/>
        <w:sz w:val="18"/>
        <w:szCs w:val="18"/>
      </w:rPr>
      <w:t>2</w:t>
    </w:r>
    <w:r w:rsidRPr="005A447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A9D" w:rsidRDefault="00964A9D">
      <w:r>
        <w:separator/>
      </w:r>
    </w:p>
  </w:footnote>
  <w:footnote w:type="continuationSeparator" w:id="0">
    <w:p w:rsidR="00964A9D" w:rsidRDefault="0096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A9D" w:rsidRPr="00570A1D" w:rsidRDefault="00964A9D">
    <w:pPr>
      <w:pStyle w:val="Header"/>
      <w:pBdr>
        <w:bottom w:val="single" w:sz="12" w:space="1" w:color="auto"/>
      </w:pBdr>
      <w:tabs>
        <w:tab w:val="clear" w:pos="4320"/>
        <w:tab w:val="clear" w:pos="8640"/>
        <w:tab w:val="right" w:pos="10080"/>
      </w:tabs>
      <w:rPr>
        <w:rFonts w:ascii="Arial Narrow" w:hAnsi="Arial Narrow" w:cs="Arial"/>
      </w:rPr>
    </w:pPr>
    <w:r w:rsidRPr="00570A1D">
      <w:rPr>
        <w:rFonts w:ascii="Arial Narrow" w:hAnsi="Arial Narrow" w:cs="Arial"/>
      </w:rPr>
      <w:t>Standard Requirements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A9D" w:rsidRPr="005A4475" w:rsidRDefault="00964A9D" w:rsidP="005C6918">
    <w:pPr>
      <w:pStyle w:val="Header"/>
      <w:pBdr>
        <w:bottom w:val="single" w:sz="12" w:space="1" w:color="auto"/>
      </w:pBdr>
      <w:tabs>
        <w:tab w:val="clear" w:pos="4320"/>
        <w:tab w:val="clear" w:pos="8640"/>
        <w:tab w:val="right" w:pos="10080"/>
      </w:tabs>
      <w:rPr>
        <w:rFonts w:ascii="Arial" w:hAnsi="Arial" w:cs="Arial"/>
        <w:sz w:val="22"/>
      </w:rPr>
    </w:pPr>
    <w:r w:rsidRPr="005A4475">
      <w:rPr>
        <w:rFonts w:ascii="Arial" w:hAnsi="Arial" w:cs="Arial"/>
        <w:sz w:val="22"/>
      </w:rPr>
      <w:t>Document 00 22 00</w:t>
    </w:r>
    <w:r w:rsidRPr="005A4475">
      <w:rPr>
        <w:rFonts w:ascii="Arial" w:hAnsi="Arial" w:cs="Arial"/>
        <w:sz w:val="22"/>
      </w:rPr>
      <w:tab/>
      <w:t>Supplementary Instructions</w:t>
    </w:r>
    <w:r>
      <w:rPr>
        <w:rFonts w:ascii="Arial" w:hAnsi="Arial" w:cs="Arial"/>
        <w:sz w:val="22"/>
      </w:rPr>
      <w:t xml:space="preserve"> (K-12 School </w:t>
    </w:r>
    <w:r w:rsidRPr="005A4475">
      <w:rPr>
        <w:rFonts w:ascii="Arial" w:hAnsi="Arial" w:cs="Arial"/>
        <w:sz w:val="22"/>
      </w:rPr>
      <w:t>CM Adviser)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A9D" w:rsidRPr="00311FE1" w:rsidRDefault="00964A9D" w:rsidP="00C63DC6">
    <w:pPr>
      <w:pStyle w:val="Header"/>
      <w:tabs>
        <w:tab w:val="clear" w:pos="4320"/>
        <w:tab w:val="clear" w:pos="8640"/>
      </w:tabs>
      <w:rPr>
        <w:rFonts w:ascii="Arial" w:hAnsi="Arial" w:cs="Arial"/>
        <w:spacing w:val="-10"/>
        <w:sz w:val="30"/>
        <w:szCs w:val="30"/>
      </w:rPr>
    </w:pPr>
    <w:r w:rsidRPr="00311FE1">
      <w:rPr>
        <w:rFonts w:ascii="Arial" w:hAnsi="Arial" w:cs="Arial"/>
        <w:b/>
        <w:spacing w:val="-10"/>
        <w:sz w:val="30"/>
        <w:szCs w:val="30"/>
      </w:rPr>
      <w:t>Document 00 22 00 - Supplementary Instructions (K-12 School CM Adviser)</w:t>
    </w:r>
  </w:p>
  <w:p w:rsidR="00964A9D" w:rsidRPr="005A4475" w:rsidRDefault="00964A9D" w:rsidP="005C6918">
    <w:pPr>
      <w:pStyle w:val="Header"/>
      <w:pBdr>
        <w:bottom w:val="single" w:sz="12" w:space="1" w:color="auto"/>
      </w:pBdr>
      <w:tabs>
        <w:tab w:val="clear" w:pos="4320"/>
        <w:tab w:val="clear" w:pos="8640"/>
      </w:tabs>
      <w:rPr>
        <w:rFonts w:ascii="Arial" w:hAnsi="Arial" w:cs="Arial"/>
        <w:sz w:val="22"/>
        <w:szCs w:val="18"/>
      </w:rPr>
    </w:pPr>
    <w:r w:rsidRPr="005A4475">
      <w:rPr>
        <w:rFonts w:ascii="Arial" w:hAnsi="Arial" w:cs="Arial"/>
        <w:b/>
        <w:bCs/>
        <w:sz w:val="24"/>
        <w:szCs w:val="24"/>
      </w:rPr>
      <w:t>State of Ohio Standard Requirements for Public Facility Construction</w:t>
    </w:r>
  </w:p>
  <w:p w:rsidR="00964A9D" w:rsidRPr="00EF25CB" w:rsidRDefault="00964A9D" w:rsidP="00C63DC6">
    <w:pPr>
      <w:pStyle w:val="Header"/>
      <w:tabs>
        <w:tab w:val="clear" w:pos="4320"/>
        <w:tab w:val="clear" w:pos="864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81BF6"/>
    <w:multiLevelType w:val="multilevel"/>
    <w:tmpl w:val="E02C918E"/>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1800"/>
        </w:tabs>
        <w:ind w:left="1800" w:hanging="360"/>
      </w:pPr>
      <w:rPr>
        <w:rFonts w:ascii="Times" w:hAnsi="Times" w:hint="default"/>
        <w:b w:val="0"/>
        <w:i w:val="0"/>
        <w:strike w:val="0"/>
        <w:sz w:val="22"/>
        <w:szCs w:val="22"/>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334B"/>
    <w:multiLevelType w:val="multilevel"/>
    <w:tmpl w:val="090C6FA4"/>
    <w:lvl w:ilvl="0">
      <w:start w:val="4"/>
      <w:numFmt w:val="decimal"/>
      <w:lvlText w:val="%1"/>
      <w:lvlJc w:val="left"/>
      <w:pPr>
        <w:tabs>
          <w:tab w:val="num" w:pos="900"/>
        </w:tabs>
        <w:ind w:left="900" w:hanging="900"/>
      </w:pPr>
      <w:rPr>
        <w:rFonts w:hint="default"/>
      </w:rPr>
    </w:lvl>
    <w:lvl w:ilvl="1">
      <w:start w:val="2"/>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340"/>
        </w:tabs>
        <w:ind w:left="2340" w:hanging="90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3EE702F"/>
    <w:multiLevelType w:val="multilevel"/>
    <w:tmpl w:val="10249B60"/>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340"/>
        </w:tabs>
        <w:ind w:left="2340" w:hanging="90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5205312"/>
    <w:multiLevelType w:val="multilevel"/>
    <w:tmpl w:val="4DB44ABC"/>
    <w:lvl w:ilvl="0">
      <w:start w:val="2"/>
      <w:numFmt w:val="decimal"/>
      <w:lvlText w:val="%1"/>
      <w:lvlJc w:val="left"/>
      <w:pPr>
        <w:tabs>
          <w:tab w:val="num" w:pos="900"/>
        </w:tabs>
        <w:ind w:left="900" w:hanging="900"/>
      </w:pPr>
      <w:rPr>
        <w:rFonts w:hint="default"/>
      </w:rPr>
    </w:lvl>
    <w:lvl w:ilvl="1">
      <w:start w:val="7"/>
      <w:numFmt w:val="decimal"/>
      <w:lvlText w:val="%1.%2"/>
      <w:lvlJc w:val="left"/>
      <w:pPr>
        <w:tabs>
          <w:tab w:val="num" w:pos="1440"/>
        </w:tabs>
        <w:ind w:left="1440" w:hanging="900"/>
      </w:pPr>
      <w:rPr>
        <w:rFonts w:hint="default"/>
      </w:rPr>
    </w:lvl>
    <w:lvl w:ilvl="2">
      <w:start w:val="2"/>
      <w:numFmt w:val="decimal"/>
      <w:lvlText w:val="%1.%2.%3"/>
      <w:lvlJc w:val="left"/>
      <w:pPr>
        <w:tabs>
          <w:tab w:val="num" w:pos="1980"/>
        </w:tabs>
        <w:ind w:left="1980" w:hanging="900"/>
      </w:pPr>
      <w:rPr>
        <w:rFonts w:hint="default"/>
      </w:rPr>
    </w:lvl>
    <w:lvl w:ilvl="3">
      <w:start w:val="2"/>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7D47476"/>
    <w:multiLevelType w:val="multilevel"/>
    <w:tmpl w:val="2C62F758"/>
    <w:lvl w:ilvl="0">
      <w:start w:val="2"/>
      <w:numFmt w:val="decimal"/>
      <w:lvlText w:val="%1"/>
      <w:lvlJc w:val="left"/>
      <w:pPr>
        <w:tabs>
          <w:tab w:val="num" w:pos="660"/>
        </w:tabs>
        <w:ind w:left="660" w:hanging="660"/>
      </w:pPr>
      <w:rPr>
        <w:rFonts w:hint="default"/>
      </w:rPr>
    </w:lvl>
    <w:lvl w:ilvl="1">
      <w:start w:val="7"/>
      <w:numFmt w:val="decimal"/>
      <w:lvlText w:val="%1.%2"/>
      <w:lvlJc w:val="left"/>
      <w:pPr>
        <w:tabs>
          <w:tab w:val="num" w:pos="1140"/>
        </w:tabs>
        <w:ind w:left="1140" w:hanging="660"/>
      </w:pPr>
      <w:rPr>
        <w:rFonts w:hint="default"/>
      </w:rPr>
    </w:lvl>
    <w:lvl w:ilvl="2">
      <w:start w:val="1"/>
      <w:numFmt w:val="decimal"/>
      <w:lvlText w:val="%1.%2.%3"/>
      <w:lvlJc w:val="left"/>
      <w:pPr>
        <w:tabs>
          <w:tab w:val="num" w:pos="1680"/>
        </w:tabs>
        <w:ind w:left="1680" w:hanging="720"/>
      </w:pPr>
      <w:rPr>
        <w:rFonts w:hint="default"/>
      </w:rPr>
    </w:lvl>
    <w:lvl w:ilvl="3">
      <w:start w:val="2"/>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5" w15:restartNumberingAfterBreak="0">
    <w:nsid w:val="0E806F4B"/>
    <w:multiLevelType w:val="multilevel"/>
    <w:tmpl w:val="EFC4BC70"/>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591958"/>
    <w:multiLevelType w:val="multilevel"/>
    <w:tmpl w:val="1EBEA5B8"/>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274C42"/>
    <w:multiLevelType w:val="multilevel"/>
    <w:tmpl w:val="F744933E"/>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852260"/>
    <w:multiLevelType w:val="multilevel"/>
    <w:tmpl w:val="C1928E44"/>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2160"/>
        </w:tabs>
        <w:ind w:left="2160" w:hanging="720"/>
      </w:pPr>
      <w:rPr>
        <w:rFonts w:ascii="Times New Roman" w:hAnsi="Times New Roman" w:hint="default"/>
        <w:b w:val="0"/>
        <w:i w:val="0"/>
        <w:strike w:val="0"/>
        <w:sz w:val="20"/>
        <w:szCs w:val="20"/>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4E7CB3"/>
    <w:multiLevelType w:val="multilevel"/>
    <w:tmpl w:val="72E43660"/>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0813B21"/>
    <w:multiLevelType w:val="multilevel"/>
    <w:tmpl w:val="47E22C68"/>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427290"/>
    <w:multiLevelType w:val="multilevel"/>
    <w:tmpl w:val="A7D064B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4EC1B64"/>
    <w:multiLevelType w:val="multilevel"/>
    <w:tmpl w:val="09BE406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2803431F"/>
    <w:multiLevelType w:val="multilevel"/>
    <w:tmpl w:val="9DA8D7D6"/>
    <w:lvl w:ilvl="0">
      <w:start w:val="7"/>
      <w:numFmt w:val="decimal"/>
      <w:lvlText w:val="%1"/>
      <w:lvlJc w:val="left"/>
      <w:pPr>
        <w:tabs>
          <w:tab w:val="num" w:pos="900"/>
        </w:tabs>
        <w:ind w:left="900" w:hanging="900"/>
      </w:pPr>
      <w:rPr>
        <w:rFonts w:hint="default"/>
      </w:rPr>
    </w:lvl>
    <w:lvl w:ilvl="1">
      <w:start w:val="4"/>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5"/>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4" w15:restartNumberingAfterBreak="0">
    <w:nsid w:val="2C6D0C7C"/>
    <w:multiLevelType w:val="multilevel"/>
    <w:tmpl w:val="29028E04"/>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365B46"/>
    <w:multiLevelType w:val="multilevel"/>
    <w:tmpl w:val="95F2CDB6"/>
    <w:lvl w:ilvl="0">
      <w:start w:val="2"/>
      <w:numFmt w:val="decimal"/>
      <w:lvlText w:val="%1"/>
      <w:lvlJc w:val="left"/>
      <w:pPr>
        <w:tabs>
          <w:tab w:val="num" w:pos="900"/>
        </w:tabs>
        <w:ind w:left="900" w:hanging="900"/>
      </w:pPr>
      <w:rPr>
        <w:rFonts w:hint="default"/>
      </w:rPr>
    </w:lvl>
    <w:lvl w:ilvl="1">
      <w:start w:val="8"/>
      <w:numFmt w:val="decimal"/>
      <w:lvlText w:val="%1.%2"/>
      <w:lvlJc w:val="left"/>
      <w:pPr>
        <w:tabs>
          <w:tab w:val="num" w:pos="1260"/>
        </w:tabs>
        <w:ind w:left="1260" w:hanging="900"/>
      </w:pPr>
      <w:rPr>
        <w:rFonts w:hint="default"/>
      </w:rPr>
    </w:lvl>
    <w:lvl w:ilvl="2">
      <w:start w:val="2"/>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1D740D2"/>
    <w:multiLevelType w:val="multilevel"/>
    <w:tmpl w:val="6ABC1EDE"/>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4DD41DA"/>
    <w:multiLevelType w:val="multilevel"/>
    <w:tmpl w:val="BC9C2F50"/>
    <w:lvl w:ilvl="0">
      <w:start w:val="7"/>
      <w:numFmt w:val="decimal"/>
      <w:lvlText w:val="%1"/>
      <w:lvlJc w:val="left"/>
      <w:pPr>
        <w:tabs>
          <w:tab w:val="num" w:pos="990"/>
        </w:tabs>
        <w:ind w:left="990" w:hanging="990"/>
      </w:pPr>
      <w:rPr>
        <w:rFonts w:hint="default"/>
      </w:rPr>
    </w:lvl>
    <w:lvl w:ilvl="1">
      <w:start w:val="2"/>
      <w:numFmt w:val="decimal"/>
      <w:lvlText w:val="%1.%2"/>
      <w:lvlJc w:val="left"/>
      <w:pPr>
        <w:tabs>
          <w:tab w:val="num" w:pos="1500"/>
        </w:tabs>
        <w:ind w:left="1500" w:hanging="990"/>
      </w:pPr>
      <w:rPr>
        <w:rFonts w:hint="default"/>
      </w:rPr>
    </w:lvl>
    <w:lvl w:ilvl="2">
      <w:start w:val="1"/>
      <w:numFmt w:val="decimal"/>
      <w:lvlText w:val="%1.%2.%3"/>
      <w:lvlJc w:val="left"/>
      <w:pPr>
        <w:tabs>
          <w:tab w:val="num" w:pos="2010"/>
        </w:tabs>
        <w:ind w:left="2010" w:hanging="990"/>
      </w:pPr>
      <w:rPr>
        <w:rFonts w:hint="default"/>
      </w:rPr>
    </w:lvl>
    <w:lvl w:ilvl="3">
      <w:start w:val="2"/>
      <w:numFmt w:val="decimal"/>
      <w:lvlText w:val="%1.%2.%3.%4"/>
      <w:lvlJc w:val="left"/>
      <w:pPr>
        <w:tabs>
          <w:tab w:val="num" w:pos="2520"/>
        </w:tabs>
        <w:ind w:left="2520" w:hanging="99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500"/>
        </w:tabs>
        <w:ind w:left="4500" w:hanging="144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880"/>
        </w:tabs>
        <w:ind w:left="5880" w:hanging="1800"/>
      </w:pPr>
      <w:rPr>
        <w:rFonts w:hint="default"/>
      </w:rPr>
    </w:lvl>
  </w:abstractNum>
  <w:abstractNum w:abstractNumId="18" w15:restartNumberingAfterBreak="0">
    <w:nsid w:val="35264163"/>
    <w:multiLevelType w:val="multilevel"/>
    <w:tmpl w:val="EF88DF08"/>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5A82428"/>
    <w:multiLevelType w:val="multilevel"/>
    <w:tmpl w:val="D0CCE18C"/>
    <w:lvl w:ilvl="0">
      <w:start w:val="8"/>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6EF1DCF"/>
    <w:multiLevelType w:val="multilevel"/>
    <w:tmpl w:val="697E7746"/>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pStyle w:val="StyleHeading3TimesNewRoman12pt"/>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83B763E"/>
    <w:multiLevelType w:val="multilevel"/>
    <w:tmpl w:val="01A430DE"/>
    <w:lvl w:ilvl="0">
      <w:start w:val="5"/>
      <w:numFmt w:val="decimal"/>
      <w:lvlText w:val="%1"/>
      <w:lvlJc w:val="left"/>
      <w:pPr>
        <w:tabs>
          <w:tab w:val="num" w:pos="660"/>
        </w:tabs>
        <w:ind w:left="660" w:hanging="660"/>
      </w:pPr>
      <w:rPr>
        <w:rFonts w:hint="default"/>
      </w:rPr>
    </w:lvl>
    <w:lvl w:ilvl="1">
      <w:start w:val="1"/>
      <w:numFmt w:val="decimal"/>
      <w:lvlText w:val="%1.%2"/>
      <w:lvlJc w:val="left"/>
      <w:pPr>
        <w:tabs>
          <w:tab w:val="num" w:pos="900"/>
        </w:tabs>
        <w:ind w:left="900" w:hanging="660"/>
      </w:pPr>
      <w:rPr>
        <w:rFonts w:hint="default"/>
      </w:rPr>
    </w:lvl>
    <w:lvl w:ilvl="2">
      <w:start w:val="1"/>
      <w:numFmt w:val="decimal"/>
      <w:lvlText w:val="%1.%2.%3"/>
      <w:lvlJc w:val="left"/>
      <w:pPr>
        <w:tabs>
          <w:tab w:val="num" w:pos="1200"/>
        </w:tabs>
        <w:ind w:left="1200" w:hanging="720"/>
      </w:pPr>
      <w:rPr>
        <w:rFonts w:hint="default"/>
      </w:rPr>
    </w:lvl>
    <w:lvl w:ilvl="3">
      <w:start w:val="2"/>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2" w15:restartNumberingAfterBreak="0">
    <w:nsid w:val="38C64FE5"/>
    <w:multiLevelType w:val="multilevel"/>
    <w:tmpl w:val="96942C1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39CD3242"/>
    <w:multiLevelType w:val="multilevel"/>
    <w:tmpl w:val="B53AF05C"/>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8660B2"/>
    <w:multiLevelType w:val="multilevel"/>
    <w:tmpl w:val="DF2C31AE"/>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1B4FDE"/>
    <w:multiLevelType w:val="multilevel"/>
    <w:tmpl w:val="5CF8241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455221AF"/>
    <w:multiLevelType w:val="multilevel"/>
    <w:tmpl w:val="EF4A72E6"/>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57017E6E"/>
    <w:multiLevelType w:val="multilevel"/>
    <w:tmpl w:val="38603E2A"/>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1440"/>
        </w:tabs>
        <w:ind w:left="1440" w:hanging="720"/>
      </w:pPr>
      <w:rPr>
        <w:rFonts w:ascii="Times New Roman" w:hAnsi="Times New Roman" w:hint="default"/>
        <w:b w:val="0"/>
        <w:i w:val="0"/>
        <w:strike w:val="0"/>
        <w:sz w:val="20"/>
        <w:szCs w:val="20"/>
      </w:rPr>
    </w:lvl>
    <w:lvl w:ilvl="3">
      <w:start w:val="1"/>
      <w:numFmt w:val="decimal"/>
      <w:lvlText w:val=".%4"/>
      <w:lvlJc w:val="left"/>
      <w:pPr>
        <w:tabs>
          <w:tab w:val="num" w:pos="2160"/>
        </w:tabs>
        <w:ind w:left="2160" w:hanging="720"/>
      </w:pPr>
      <w:rPr>
        <w:rFonts w:ascii="Times New Roman" w:hAnsi="Times New Roman" w:hint="default"/>
        <w:b w:val="0"/>
        <w:i w:val="0"/>
        <w:strike w:val="0"/>
        <w:sz w:val="20"/>
        <w:szCs w:val="20"/>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ACA3D51"/>
    <w:multiLevelType w:val="multilevel"/>
    <w:tmpl w:val="E676CB74"/>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pStyle w:val="Heading5"/>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2DF609B"/>
    <w:multiLevelType w:val="multilevel"/>
    <w:tmpl w:val="CA98AFD6"/>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5F65F82"/>
    <w:multiLevelType w:val="multilevel"/>
    <w:tmpl w:val="A48ACC7C"/>
    <w:lvl w:ilvl="0">
      <w:start w:val="16"/>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2"/>
        <w:szCs w:val="22"/>
      </w:rPr>
    </w:lvl>
    <w:lvl w:ilvl="3">
      <w:start w:val="1"/>
      <w:numFmt w:val="decimal"/>
      <w:lvlText w:val=".%4"/>
      <w:lvlJc w:val="left"/>
      <w:pPr>
        <w:tabs>
          <w:tab w:val="num" w:pos="2160"/>
        </w:tabs>
        <w:ind w:left="2160" w:hanging="720"/>
      </w:pPr>
      <w:rPr>
        <w:rFonts w:ascii="Times" w:hAnsi="Times" w:hint="default"/>
        <w:b w:val="0"/>
        <w:i w:val="0"/>
        <w:strike w:val="0"/>
        <w:sz w:val="22"/>
        <w:szCs w:val="22"/>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FB82F22"/>
    <w:multiLevelType w:val="hybridMultilevel"/>
    <w:tmpl w:val="3956E354"/>
    <w:lvl w:ilvl="0" w:tplc="0409000F">
      <w:start w:val="1"/>
      <w:numFmt w:val="decimal"/>
      <w:lvlText w:val="%1."/>
      <w:lvlJc w:val="left"/>
      <w:pPr>
        <w:tabs>
          <w:tab w:val="num" w:pos="360"/>
        </w:tabs>
        <w:ind w:left="360" w:hanging="360"/>
      </w:pPr>
    </w:lvl>
    <w:lvl w:ilvl="1" w:tplc="B37E712A">
      <w:start w:val="1"/>
      <w:numFmt w:val="lowerLetter"/>
      <w:lvlText w:val="%2)"/>
      <w:lvlJc w:val="left"/>
      <w:pPr>
        <w:tabs>
          <w:tab w:val="num" w:pos="1635"/>
        </w:tabs>
        <w:ind w:left="1635" w:hanging="91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89D6379"/>
    <w:multiLevelType w:val="multilevel"/>
    <w:tmpl w:val="537E59F6"/>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w:hAnsi="Times" w:hint="default"/>
        <w:b w:val="0"/>
        <w:i w:val="0"/>
        <w:strike w:val="0"/>
        <w:sz w:val="24"/>
        <w:szCs w:val="24"/>
      </w:rPr>
    </w:lvl>
    <w:lvl w:ilvl="3">
      <w:start w:val="1"/>
      <w:numFmt w:val="decimal"/>
      <w:lvlText w:val=".%4"/>
      <w:lvlJc w:val="left"/>
      <w:pPr>
        <w:tabs>
          <w:tab w:val="num" w:pos="1800"/>
        </w:tabs>
        <w:ind w:left="1800" w:hanging="360"/>
      </w:pPr>
      <w:rPr>
        <w:rFonts w:ascii="Times" w:hAnsi="Times" w:hint="default"/>
        <w:b w:val="0"/>
        <w:i w:val="0"/>
        <w:strike w:val="0"/>
        <w:sz w:val="24"/>
        <w:szCs w:val="24"/>
      </w:rPr>
    </w:lvl>
    <w:lvl w:ilvl="4">
      <w:start w:val="1"/>
      <w:numFmt w:val="decimal"/>
      <w:lvlText w:val=".%5"/>
      <w:lvlJc w:val="left"/>
      <w:pPr>
        <w:tabs>
          <w:tab w:val="num" w:pos="1080"/>
        </w:tabs>
        <w:ind w:left="2160" w:hanging="360"/>
      </w:pPr>
      <w:rPr>
        <w:rFonts w:ascii="Times New Roman" w:hAnsi="Times New Roman" w:hint="default"/>
        <w:b w:val="0"/>
        <w:i w:val="0"/>
        <w:sz w:val="24"/>
        <w:szCs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B9D06A4"/>
    <w:multiLevelType w:val="multilevel"/>
    <w:tmpl w:val="2FE02442"/>
    <w:lvl w:ilvl="0">
      <w:start w:val="7"/>
      <w:numFmt w:val="decimal"/>
      <w:pStyle w:val="Heading1"/>
      <w:suff w:val="space"/>
      <w:lvlText w:val="ARTICLE %1 -"/>
      <w:lvlJc w:val="left"/>
      <w:pPr>
        <w:ind w:left="0" w:firstLine="0"/>
      </w:pPr>
      <w:rPr>
        <w:rFonts w:ascii="Arial Narrow" w:hAnsi="Arial Narrow" w:hint="default"/>
        <w:b/>
        <w:i w:val="0"/>
        <w:sz w:val="24"/>
        <w:szCs w:val="24"/>
      </w:rPr>
    </w:lvl>
    <w:lvl w:ilvl="1">
      <w:start w:val="1"/>
      <w:numFmt w:val="decimal"/>
      <w:pStyle w:val="Heading2"/>
      <w:lvlText w:val="%1.%2"/>
      <w:lvlJc w:val="left"/>
      <w:pPr>
        <w:tabs>
          <w:tab w:val="num" w:pos="720"/>
        </w:tabs>
        <w:ind w:left="720" w:hanging="720"/>
      </w:pPr>
      <w:rPr>
        <w:rFonts w:ascii="Arial" w:hAnsi="Arial" w:hint="default"/>
        <w:b w:val="0"/>
        <w:i w:val="0"/>
        <w:sz w:val="24"/>
        <w:szCs w:val="24"/>
      </w:rPr>
    </w:lvl>
    <w:lvl w:ilvl="2">
      <w:start w:val="1"/>
      <w:numFmt w:val="decimal"/>
      <w:pStyle w:val="Heading3"/>
      <w:suff w:val="space"/>
      <w:lvlText w:val="%1.%2.%3"/>
      <w:lvlJc w:val="left"/>
      <w:pPr>
        <w:ind w:left="360" w:firstLine="0"/>
      </w:pPr>
      <w:rPr>
        <w:rFonts w:ascii="Arial Narrow" w:hAnsi="Arial Narrow" w:hint="default"/>
        <w:b/>
        <w:i w:val="0"/>
        <w:strike w:val="0"/>
        <w:sz w:val="20"/>
        <w:szCs w:val="22"/>
      </w:rPr>
    </w:lvl>
    <w:lvl w:ilvl="3">
      <w:start w:val="1"/>
      <w:numFmt w:val="decimal"/>
      <w:pStyle w:val="Heading4"/>
      <w:lvlText w:val=".%4"/>
      <w:lvlJc w:val="left"/>
      <w:pPr>
        <w:tabs>
          <w:tab w:val="num" w:pos="2160"/>
        </w:tabs>
        <w:ind w:left="2160" w:hanging="720"/>
      </w:pPr>
      <w:rPr>
        <w:rFonts w:ascii="Times New Roman" w:hAnsi="Times New Roman" w:hint="default"/>
        <w:b w:val="0"/>
        <w:i w:val="0"/>
        <w:strike w:val="0"/>
        <w:sz w:val="24"/>
        <w:szCs w:val="24"/>
      </w:rPr>
    </w:lvl>
    <w:lvl w:ilvl="4">
      <w:start w:val="1"/>
      <w:numFmt w:val="decimal"/>
      <w:lvlText w:val=".%5"/>
      <w:lvlJc w:val="left"/>
      <w:pPr>
        <w:tabs>
          <w:tab w:val="num" w:pos="2880"/>
        </w:tabs>
        <w:ind w:left="2880" w:hanging="720"/>
      </w:pPr>
      <w:rPr>
        <w:rFonts w:ascii="Times New Roman" w:hAnsi="Times New Roman" w:hint="default"/>
        <w:b w:val="0"/>
        <w:i w:val="0"/>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CFC1CEA"/>
    <w:multiLevelType w:val="multilevel"/>
    <w:tmpl w:val="1616C8F0"/>
    <w:lvl w:ilvl="0">
      <w:start w:val="1"/>
      <w:numFmt w:val="decimal"/>
      <w:suff w:val="space"/>
      <w:lvlText w:val="ARTICLE %1 -"/>
      <w:lvlJc w:val="left"/>
      <w:pPr>
        <w:ind w:left="0" w:firstLine="0"/>
      </w:pPr>
      <w:rPr>
        <w:rFonts w:ascii="Arial" w:hAnsi="Arial" w:hint="default"/>
        <w:b/>
        <w:i w:val="0"/>
        <w:sz w:val="24"/>
        <w:szCs w:val="24"/>
      </w:rPr>
    </w:lvl>
    <w:lvl w:ilvl="1">
      <w:start w:val="1"/>
      <w:numFmt w:val="decimal"/>
      <w:lvlText w:val="%1.%2"/>
      <w:lvlJc w:val="left"/>
      <w:pPr>
        <w:tabs>
          <w:tab w:val="num" w:pos="720"/>
        </w:tabs>
        <w:ind w:left="720" w:hanging="720"/>
      </w:pPr>
      <w:rPr>
        <w:rFonts w:ascii="Times" w:hAnsi="Times" w:hint="default"/>
        <w:b w:val="0"/>
        <w:i w:val="0"/>
        <w:sz w:val="24"/>
        <w:szCs w:val="24"/>
      </w:rPr>
    </w:lvl>
    <w:lvl w:ilvl="2">
      <w:start w:val="1"/>
      <w:numFmt w:val="decimal"/>
      <w:lvlText w:val="%1.%2.%3"/>
      <w:lvlJc w:val="left"/>
      <w:pPr>
        <w:tabs>
          <w:tab w:val="num" w:pos="1440"/>
        </w:tabs>
        <w:ind w:left="1440" w:hanging="720"/>
      </w:pPr>
      <w:rPr>
        <w:rFonts w:ascii="Times New Roman" w:hAnsi="Times New Roman" w:hint="default"/>
        <w:b w:val="0"/>
        <w:i w:val="0"/>
        <w:strike w:val="0"/>
        <w:sz w:val="20"/>
        <w:szCs w:val="20"/>
      </w:rPr>
    </w:lvl>
    <w:lvl w:ilvl="3">
      <w:start w:val="1"/>
      <w:numFmt w:val="decimal"/>
      <w:lvlText w:val=".%4"/>
      <w:lvlJc w:val="left"/>
      <w:pPr>
        <w:tabs>
          <w:tab w:val="num" w:pos="2160"/>
        </w:tabs>
        <w:ind w:left="2160" w:hanging="720"/>
      </w:pPr>
      <w:rPr>
        <w:rFonts w:ascii="Times New Roman" w:hAnsi="Times New Roman" w:hint="default"/>
        <w:b w:val="0"/>
        <w:i w:val="0"/>
        <w:strike w:val="0"/>
        <w:sz w:val="20"/>
        <w:szCs w:val="20"/>
      </w:rPr>
    </w:lvl>
    <w:lvl w:ilvl="4">
      <w:start w:val="1"/>
      <w:numFmt w:val="decimal"/>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F81A1E"/>
    <w:multiLevelType w:val="multilevel"/>
    <w:tmpl w:val="70FA7EFA"/>
    <w:lvl w:ilvl="0">
      <w:start w:val="7"/>
      <w:numFmt w:val="decimal"/>
      <w:suff w:val="space"/>
      <w:lvlText w:val="ARTICLE %1 -"/>
      <w:lvlJc w:val="left"/>
      <w:pPr>
        <w:ind w:left="0" w:firstLine="0"/>
      </w:pPr>
      <w:rPr>
        <w:rFonts w:ascii="Arial Narrow" w:hAnsi="Arial Narrow" w:hint="default"/>
        <w:b/>
        <w:i w:val="0"/>
        <w:sz w:val="24"/>
        <w:szCs w:val="24"/>
      </w:rPr>
    </w:lvl>
    <w:lvl w:ilvl="1">
      <w:start w:val="1"/>
      <w:numFmt w:val="decimal"/>
      <w:lvlText w:val="%1.%2"/>
      <w:lvlJc w:val="left"/>
      <w:pPr>
        <w:tabs>
          <w:tab w:val="num" w:pos="720"/>
        </w:tabs>
        <w:ind w:left="720" w:hanging="720"/>
      </w:pPr>
      <w:rPr>
        <w:rFonts w:ascii="Arial" w:hAnsi="Arial" w:hint="default"/>
        <w:b w:val="0"/>
        <w:i w:val="0"/>
        <w:sz w:val="24"/>
        <w:szCs w:val="24"/>
      </w:rPr>
    </w:lvl>
    <w:lvl w:ilvl="2">
      <w:start w:val="1"/>
      <w:numFmt w:val="decimal"/>
      <w:suff w:val="space"/>
      <w:lvlText w:val="%1.%2.%3"/>
      <w:lvlJc w:val="left"/>
      <w:pPr>
        <w:ind w:left="360" w:firstLine="0"/>
      </w:pPr>
      <w:rPr>
        <w:rFonts w:ascii="Arial Narrow" w:hAnsi="Arial Narrow" w:hint="default"/>
        <w:b/>
        <w:i w:val="0"/>
        <w:strike w:val="0"/>
        <w:sz w:val="20"/>
        <w:szCs w:val="22"/>
      </w:rPr>
    </w:lvl>
    <w:lvl w:ilvl="3">
      <w:start w:val="1"/>
      <w:numFmt w:val="decimal"/>
      <w:suff w:val="space"/>
      <w:lvlText w:val="%1.%2.%3.%4"/>
      <w:lvlJc w:val="left"/>
      <w:pPr>
        <w:ind w:left="720" w:firstLine="0"/>
      </w:pPr>
      <w:rPr>
        <w:rFonts w:ascii="Arial Narrow" w:hAnsi="Arial Narrow" w:hint="default"/>
        <w:b/>
        <w:i w:val="0"/>
        <w:strike w:val="0"/>
        <w:sz w:val="20"/>
        <w:szCs w:val="24"/>
      </w:rPr>
    </w:lvl>
    <w:lvl w:ilvl="4">
      <w:start w:val="1"/>
      <w:numFmt w:val="decimal"/>
      <w:lvlText w:val=".%5"/>
      <w:lvlJc w:val="left"/>
      <w:pPr>
        <w:tabs>
          <w:tab w:val="num" w:pos="1440"/>
        </w:tabs>
        <w:ind w:left="1440" w:hanging="360"/>
      </w:pPr>
      <w:rPr>
        <w:rFonts w:ascii="Arial Narrow" w:hAnsi="Arial Narrow" w:hint="default"/>
        <w:b/>
        <w:i w:val="0"/>
        <w:sz w:val="20"/>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0"/>
  </w:num>
  <w:num w:numId="3">
    <w:abstractNumId w:val="2"/>
  </w:num>
  <w:num w:numId="4">
    <w:abstractNumId w:val="15"/>
  </w:num>
  <w:num w:numId="5">
    <w:abstractNumId w:val="17"/>
  </w:num>
  <w:num w:numId="6">
    <w:abstractNumId w:val="3"/>
  </w:num>
  <w:num w:numId="7">
    <w:abstractNumId w:val="4"/>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2"/>
  </w:num>
  <w:num w:numId="12">
    <w:abstractNumId w:val="25"/>
  </w:num>
  <w:num w:numId="13">
    <w:abstractNumId w:val="12"/>
  </w:num>
  <w:num w:numId="14">
    <w:abstractNumId w:val="26"/>
  </w:num>
  <w:num w:numId="15">
    <w:abstractNumId w:val="20"/>
  </w:num>
  <w:num w:numId="16">
    <w:abstractNumId w:val="9"/>
  </w:num>
  <w:num w:numId="17">
    <w:abstractNumId w:val="33"/>
  </w:num>
  <w:num w:numId="18">
    <w:abstractNumId w:val="21"/>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4"/>
  </w:num>
  <w:num w:numId="22">
    <w:abstractNumId w:val="27"/>
  </w:num>
  <w:num w:numId="23">
    <w:abstractNumId w:val="34"/>
  </w:num>
  <w:num w:numId="24">
    <w:abstractNumId w:val="8"/>
  </w:num>
  <w:num w:numId="25">
    <w:abstractNumId w:val="24"/>
  </w:num>
  <w:num w:numId="26">
    <w:abstractNumId w:val="32"/>
  </w:num>
  <w:num w:numId="27">
    <w:abstractNumId w:val="18"/>
  </w:num>
  <w:num w:numId="28">
    <w:abstractNumId w:val="16"/>
  </w:num>
  <w:num w:numId="29">
    <w:abstractNumId w:val="0"/>
  </w:num>
  <w:num w:numId="30">
    <w:abstractNumId w:val="29"/>
  </w:num>
  <w:num w:numId="31">
    <w:abstractNumId w:val="23"/>
  </w:num>
  <w:num w:numId="32">
    <w:abstractNumId w:val="5"/>
  </w:num>
  <w:num w:numId="33">
    <w:abstractNumId w:val="30"/>
  </w:num>
  <w:num w:numId="34">
    <w:abstractNumId w:val="19"/>
  </w:num>
  <w:num w:numId="35">
    <w:abstractNumId w:val="33"/>
  </w:num>
  <w:num w:numId="36">
    <w:abstractNumId w:val="33"/>
  </w:num>
  <w:num w:numId="37">
    <w:abstractNumId w:val="33"/>
    <w:lvlOverride w:ilvl="0">
      <w:lvl w:ilvl="0">
        <w:start w:val="7"/>
        <w:numFmt w:val="decimal"/>
        <w:pStyle w:val="Heading1"/>
        <w:suff w:val="space"/>
        <w:lvlText w:val="ARTICLE %1 -"/>
        <w:lvlJc w:val="left"/>
        <w:pPr>
          <w:ind w:left="0" w:firstLine="0"/>
        </w:pPr>
        <w:rPr>
          <w:rFonts w:ascii="Arial Narrow" w:hAnsi="Arial Narrow" w:hint="default"/>
          <w:b/>
          <w:i w:val="0"/>
          <w:sz w:val="24"/>
          <w:szCs w:val="24"/>
        </w:rPr>
      </w:lvl>
    </w:lvlOverride>
    <w:lvlOverride w:ilvl="1">
      <w:lvl w:ilvl="1">
        <w:start w:val="1"/>
        <w:numFmt w:val="decimal"/>
        <w:pStyle w:val="Heading2"/>
        <w:suff w:val="space"/>
        <w:lvlText w:val="%1.%2"/>
        <w:lvlJc w:val="left"/>
        <w:pPr>
          <w:ind w:left="360" w:hanging="360"/>
        </w:pPr>
        <w:rPr>
          <w:rFonts w:ascii="Arial Narrow" w:hAnsi="Arial Narrow" w:hint="default"/>
          <w:b/>
          <w:i w:val="0"/>
          <w:sz w:val="22"/>
          <w:szCs w:val="24"/>
        </w:rPr>
      </w:lvl>
    </w:lvlOverride>
    <w:lvlOverride w:ilvl="2">
      <w:lvl w:ilvl="2">
        <w:start w:val="1"/>
        <w:numFmt w:val="decimal"/>
        <w:pStyle w:val="Heading3"/>
        <w:suff w:val="space"/>
        <w:lvlText w:val="%1.%2.%3"/>
        <w:lvlJc w:val="left"/>
        <w:pPr>
          <w:ind w:left="360" w:firstLine="0"/>
        </w:pPr>
        <w:rPr>
          <w:rFonts w:ascii="Arial Narrow" w:hAnsi="Arial Narrow" w:hint="default"/>
          <w:b/>
          <w:i w:val="0"/>
          <w:strike w:val="0"/>
          <w:sz w:val="20"/>
          <w:szCs w:val="22"/>
        </w:rPr>
      </w:lvl>
    </w:lvlOverride>
    <w:lvlOverride w:ilvl="3">
      <w:lvl w:ilvl="3">
        <w:start w:val="1"/>
        <w:numFmt w:val="decimal"/>
        <w:pStyle w:val="Heading4"/>
        <w:lvlText w:val=".%4"/>
        <w:lvlJc w:val="left"/>
        <w:pPr>
          <w:tabs>
            <w:tab w:val="num" w:pos="2160"/>
          </w:tabs>
          <w:ind w:left="2160" w:hanging="720"/>
        </w:pPr>
        <w:rPr>
          <w:rFonts w:ascii="Times New Roman" w:hAnsi="Times New Roman" w:hint="default"/>
          <w:b w:val="0"/>
          <w:i w:val="0"/>
          <w:strike w:val="0"/>
          <w:sz w:val="24"/>
          <w:szCs w:val="24"/>
        </w:rPr>
      </w:lvl>
    </w:lvlOverride>
    <w:lvlOverride w:ilvl="4">
      <w:lvl w:ilvl="4">
        <w:start w:val="1"/>
        <w:numFmt w:val="decimal"/>
        <w:lvlText w:val=".%5"/>
        <w:lvlJc w:val="left"/>
        <w:pPr>
          <w:tabs>
            <w:tab w:val="num" w:pos="2880"/>
          </w:tabs>
          <w:ind w:left="2880" w:hanging="720"/>
        </w:pPr>
        <w:rPr>
          <w:rFonts w:ascii="Times New Roman" w:hAnsi="Times New Roman" w:hint="default"/>
          <w:b w:val="0"/>
          <w:i w:val="0"/>
          <w:sz w:val="22"/>
          <w:szCs w:val="22"/>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8">
    <w:abstractNumId w:val="33"/>
    <w:lvlOverride w:ilvl="0">
      <w:lvl w:ilvl="0">
        <w:start w:val="7"/>
        <w:numFmt w:val="decimal"/>
        <w:pStyle w:val="Heading1"/>
        <w:suff w:val="space"/>
        <w:lvlText w:val="ARTICLE %1 -"/>
        <w:lvlJc w:val="left"/>
        <w:pPr>
          <w:ind w:left="0" w:firstLine="0"/>
        </w:pPr>
        <w:rPr>
          <w:rFonts w:ascii="Arial Narrow" w:hAnsi="Arial Narrow" w:hint="default"/>
          <w:b/>
          <w:i w:val="0"/>
          <w:sz w:val="24"/>
          <w:szCs w:val="24"/>
        </w:rPr>
      </w:lvl>
    </w:lvlOverride>
    <w:lvlOverride w:ilvl="1">
      <w:lvl w:ilvl="1">
        <w:start w:val="1"/>
        <w:numFmt w:val="decimal"/>
        <w:pStyle w:val="Heading2"/>
        <w:lvlText w:val="%1.%2"/>
        <w:lvlJc w:val="left"/>
        <w:pPr>
          <w:tabs>
            <w:tab w:val="num" w:pos="720"/>
          </w:tabs>
          <w:ind w:left="720" w:hanging="720"/>
        </w:pPr>
        <w:rPr>
          <w:rFonts w:ascii="Arial" w:hAnsi="Arial" w:hint="default"/>
          <w:b w:val="0"/>
          <w:i w:val="0"/>
          <w:sz w:val="24"/>
          <w:szCs w:val="24"/>
        </w:rPr>
      </w:lvl>
    </w:lvlOverride>
    <w:lvlOverride w:ilvl="2">
      <w:lvl w:ilvl="2">
        <w:start w:val="1"/>
        <w:numFmt w:val="decimal"/>
        <w:pStyle w:val="Heading3"/>
        <w:suff w:val="space"/>
        <w:lvlText w:val="%1.%2.%3"/>
        <w:lvlJc w:val="left"/>
        <w:pPr>
          <w:ind w:left="360" w:firstLine="0"/>
        </w:pPr>
        <w:rPr>
          <w:rFonts w:ascii="Arial Narrow" w:hAnsi="Arial Narrow" w:hint="default"/>
          <w:b/>
          <w:i w:val="0"/>
          <w:strike w:val="0"/>
          <w:sz w:val="20"/>
          <w:szCs w:val="22"/>
        </w:rPr>
      </w:lvl>
    </w:lvlOverride>
    <w:lvlOverride w:ilvl="3">
      <w:lvl w:ilvl="3">
        <w:start w:val="1"/>
        <w:numFmt w:val="decimal"/>
        <w:pStyle w:val="Heading4"/>
        <w:suff w:val="space"/>
        <w:lvlText w:val="%1.%2.%3.%4"/>
        <w:lvlJc w:val="left"/>
        <w:pPr>
          <w:ind w:left="720" w:firstLine="0"/>
        </w:pPr>
        <w:rPr>
          <w:rFonts w:ascii="Arial Narrow" w:hAnsi="Arial Narrow" w:hint="default"/>
          <w:b/>
          <w:i w:val="0"/>
          <w:strike w:val="0"/>
          <w:sz w:val="20"/>
          <w:szCs w:val="24"/>
        </w:rPr>
      </w:lvl>
    </w:lvlOverride>
    <w:lvlOverride w:ilvl="4">
      <w:lvl w:ilvl="4">
        <w:start w:val="1"/>
        <w:numFmt w:val="decimal"/>
        <w:lvlText w:val=".%5"/>
        <w:lvlJc w:val="left"/>
        <w:pPr>
          <w:tabs>
            <w:tab w:val="num" w:pos="2880"/>
          </w:tabs>
          <w:ind w:left="2880" w:hanging="720"/>
        </w:pPr>
        <w:rPr>
          <w:rFonts w:ascii="Times New Roman" w:hAnsi="Times New Roman" w:hint="default"/>
          <w:b w:val="0"/>
          <w:i w:val="0"/>
          <w:sz w:val="22"/>
          <w:szCs w:val="22"/>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9">
    <w:abstractNumId w:val="35"/>
  </w:num>
  <w:num w:numId="40">
    <w:abstractNumId w:val="7"/>
  </w:num>
  <w:num w:numId="41">
    <w:abstractNumId w:val="6"/>
  </w:num>
  <w:num w:numId="4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4"/>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100"/>
    <w:rsid w:val="000112A2"/>
    <w:rsid w:val="00045F7E"/>
    <w:rsid w:val="000A7EB4"/>
    <w:rsid w:val="000B76DE"/>
    <w:rsid w:val="000D16B8"/>
    <w:rsid w:val="000E0D8C"/>
    <w:rsid w:val="000E47D5"/>
    <w:rsid w:val="000E7156"/>
    <w:rsid w:val="000F192D"/>
    <w:rsid w:val="0012297D"/>
    <w:rsid w:val="0014628B"/>
    <w:rsid w:val="001751D1"/>
    <w:rsid w:val="001D796D"/>
    <w:rsid w:val="00264B05"/>
    <w:rsid w:val="0026696F"/>
    <w:rsid w:val="002A2082"/>
    <w:rsid w:val="002A3210"/>
    <w:rsid w:val="002A742D"/>
    <w:rsid w:val="002C2544"/>
    <w:rsid w:val="002D1D84"/>
    <w:rsid w:val="00311A4D"/>
    <w:rsid w:val="00311FE1"/>
    <w:rsid w:val="00330D0A"/>
    <w:rsid w:val="00334893"/>
    <w:rsid w:val="00351B49"/>
    <w:rsid w:val="00370603"/>
    <w:rsid w:val="003F540D"/>
    <w:rsid w:val="003F789B"/>
    <w:rsid w:val="0040742E"/>
    <w:rsid w:val="00452899"/>
    <w:rsid w:val="0045687B"/>
    <w:rsid w:val="00465987"/>
    <w:rsid w:val="00483636"/>
    <w:rsid w:val="00491949"/>
    <w:rsid w:val="004C42A7"/>
    <w:rsid w:val="004D78A0"/>
    <w:rsid w:val="00502273"/>
    <w:rsid w:val="005375F1"/>
    <w:rsid w:val="00570A1D"/>
    <w:rsid w:val="0057400D"/>
    <w:rsid w:val="005A4475"/>
    <w:rsid w:val="005C6918"/>
    <w:rsid w:val="005E5539"/>
    <w:rsid w:val="00625D73"/>
    <w:rsid w:val="006425D4"/>
    <w:rsid w:val="00646C72"/>
    <w:rsid w:val="006825E0"/>
    <w:rsid w:val="006A3E89"/>
    <w:rsid w:val="006A6932"/>
    <w:rsid w:val="006C23ED"/>
    <w:rsid w:val="006D19A3"/>
    <w:rsid w:val="006E4E8D"/>
    <w:rsid w:val="006F0E1B"/>
    <w:rsid w:val="006F56C6"/>
    <w:rsid w:val="007502A5"/>
    <w:rsid w:val="00782BDF"/>
    <w:rsid w:val="00786AE3"/>
    <w:rsid w:val="007A0D2C"/>
    <w:rsid w:val="007B0BEB"/>
    <w:rsid w:val="007D10DB"/>
    <w:rsid w:val="0080006F"/>
    <w:rsid w:val="00815A10"/>
    <w:rsid w:val="008A0C62"/>
    <w:rsid w:val="008A6E82"/>
    <w:rsid w:val="008E32A2"/>
    <w:rsid w:val="008E45C1"/>
    <w:rsid w:val="008E6AB6"/>
    <w:rsid w:val="008F1BCF"/>
    <w:rsid w:val="00911433"/>
    <w:rsid w:val="00937B4B"/>
    <w:rsid w:val="009636CB"/>
    <w:rsid w:val="00964A9D"/>
    <w:rsid w:val="009861FE"/>
    <w:rsid w:val="009A4E15"/>
    <w:rsid w:val="009E68C9"/>
    <w:rsid w:val="00A16B98"/>
    <w:rsid w:val="00A277D9"/>
    <w:rsid w:val="00A309F8"/>
    <w:rsid w:val="00A65F9B"/>
    <w:rsid w:val="00A92461"/>
    <w:rsid w:val="00AA62D8"/>
    <w:rsid w:val="00AA7847"/>
    <w:rsid w:val="00AF2CC0"/>
    <w:rsid w:val="00B00F28"/>
    <w:rsid w:val="00B702F6"/>
    <w:rsid w:val="00BB18A6"/>
    <w:rsid w:val="00BB390A"/>
    <w:rsid w:val="00BD3F2C"/>
    <w:rsid w:val="00BD51C0"/>
    <w:rsid w:val="00BF4970"/>
    <w:rsid w:val="00BF5E3F"/>
    <w:rsid w:val="00C20D05"/>
    <w:rsid w:val="00C24493"/>
    <w:rsid w:val="00C5370B"/>
    <w:rsid w:val="00C63DC6"/>
    <w:rsid w:val="00C86C7D"/>
    <w:rsid w:val="00CD1B3F"/>
    <w:rsid w:val="00D33778"/>
    <w:rsid w:val="00D723A2"/>
    <w:rsid w:val="00D748B6"/>
    <w:rsid w:val="00DB3C6B"/>
    <w:rsid w:val="00DC1BD5"/>
    <w:rsid w:val="00E23A4F"/>
    <w:rsid w:val="00E345DC"/>
    <w:rsid w:val="00E34F6F"/>
    <w:rsid w:val="00E376E4"/>
    <w:rsid w:val="00E66100"/>
    <w:rsid w:val="00E7129D"/>
    <w:rsid w:val="00E81FC5"/>
    <w:rsid w:val="00EA6834"/>
    <w:rsid w:val="00EB6665"/>
    <w:rsid w:val="00EC07BE"/>
    <w:rsid w:val="00ED3B57"/>
    <w:rsid w:val="00EE2566"/>
    <w:rsid w:val="00EF06DA"/>
    <w:rsid w:val="00EF25CB"/>
    <w:rsid w:val="00F26E6A"/>
    <w:rsid w:val="00F32371"/>
    <w:rsid w:val="00F36690"/>
    <w:rsid w:val="00F425F8"/>
    <w:rsid w:val="00F50980"/>
    <w:rsid w:val="00F50E58"/>
    <w:rsid w:val="00F55286"/>
    <w:rsid w:val="00FE2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C7A7666"/>
  <w15:docId w15:val="{56A97D0D-B818-46E6-AEC7-7E71D384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A4475"/>
  </w:style>
  <w:style w:type="paragraph" w:styleId="Heading1">
    <w:name w:val="heading 1"/>
    <w:basedOn w:val="Normal"/>
    <w:next w:val="Normal"/>
    <w:qFormat/>
    <w:rsid w:val="005A4475"/>
    <w:pPr>
      <w:keepNext/>
      <w:numPr>
        <w:numId w:val="36"/>
      </w:numPr>
      <w:spacing w:before="240"/>
      <w:jc w:val="center"/>
      <w:outlineLvl w:val="0"/>
    </w:pPr>
    <w:rPr>
      <w:rFonts w:ascii="Arial" w:hAnsi="Arial"/>
      <w:b/>
      <w:caps/>
      <w:sz w:val="22"/>
      <w:szCs w:val="24"/>
    </w:rPr>
  </w:style>
  <w:style w:type="paragraph" w:styleId="Heading2">
    <w:name w:val="heading 2"/>
    <w:basedOn w:val="Heading3"/>
    <w:next w:val="Heading3"/>
    <w:qFormat/>
    <w:rsid w:val="005A4475"/>
    <w:pPr>
      <w:numPr>
        <w:ilvl w:val="1"/>
        <w:numId w:val="37"/>
      </w:numPr>
      <w:spacing w:before="180" w:after="0"/>
      <w:outlineLvl w:val="1"/>
    </w:pPr>
    <w:rPr>
      <w:rFonts w:ascii="Arial" w:hAnsi="Arial"/>
      <w:b/>
      <w:szCs w:val="24"/>
    </w:rPr>
  </w:style>
  <w:style w:type="paragraph" w:styleId="Heading3">
    <w:name w:val="heading 3"/>
    <w:basedOn w:val="Normal"/>
    <w:next w:val="Heading4"/>
    <w:link w:val="Heading3Char"/>
    <w:qFormat/>
    <w:rsid w:val="00EB6665"/>
    <w:pPr>
      <w:keepLines/>
      <w:numPr>
        <w:ilvl w:val="2"/>
        <w:numId w:val="36"/>
      </w:numPr>
      <w:spacing w:before="120" w:after="120"/>
      <w:outlineLvl w:val="2"/>
    </w:pPr>
    <w:rPr>
      <w:rFonts w:cs="Arial"/>
      <w:bCs/>
      <w:szCs w:val="22"/>
    </w:rPr>
  </w:style>
  <w:style w:type="paragraph" w:styleId="Heading4">
    <w:name w:val="heading 4"/>
    <w:basedOn w:val="Normal"/>
    <w:next w:val="Normal"/>
    <w:qFormat/>
    <w:rsid w:val="00EB6665"/>
    <w:pPr>
      <w:numPr>
        <w:ilvl w:val="3"/>
        <w:numId w:val="38"/>
      </w:numPr>
      <w:spacing w:before="80"/>
      <w:outlineLvl w:val="3"/>
    </w:pPr>
    <w:rPr>
      <w:bCs/>
      <w:szCs w:val="22"/>
    </w:rPr>
  </w:style>
  <w:style w:type="paragraph" w:styleId="Heading5">
    <w:name w:val="heading 5"/>
    <w:basedOn w:val="Normal"/>
    <w:next w:val="Normal"/>
    <w:qFormat/>
    <w:rsid w:val="00EB6665"/>
    <w:pPr>
      <w:numPr>
        <w:ilvl w:val="4"/>
        <w:numId w:val="43"/>
      </w:numPr>
      <w:spacing w:before="40"/>
      <w:outlineLvl w:val="4"/>
    </w:pPr>
    <w:rPr>
      <w:bCs/>
      <w:iCs/>
      <w:szCs w:val="22"/>
    </w:rPr>
  </w:style>
  <w:style w:type="paragraph" w:styleId="Heading9">
    <w:name w:val="heading 9"/>
    <w:basedOn w:val="Normal"/>
    <w:next w:val="Normal"/>
    <w:qFormat/>
    <w:rsid w:val="00E81FC5"/>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81FC5"/>
    <w:pPr>
      <w:tabs>
        <w:tab w:val="center" w:pos="4320"/>
        <w:tab w:val="right" w:pos="8640"/>
      </w:tabs>
    </w:pPr>
  </w:style>
  <w:style w:type="paragraph" w:styleId="BodyTextIndent">
    <w:name w:val="Body Text Indent"/>
    <w:basedOn w:val="Normal"/>
    <w:rsid w:val="00E81FC5"/>
    <w:pPr>
      <w:ind w:left="1620" w:hanging="900"/>
      <w:jc w:val="both"/>
    </w:pPr>
  </w:style>
  <w:style w:type="paragraph" w:styleId="BodyTextIndent3">
    <w:name w:val="Body Text Indent 3"/>
    <w:basedOn w:val="Normal"/>
    <w:rsid w:val="00E81FC5"/>
    <w:pPr>
      <w:ind w:left="2520" w:hanging="990"/>
      <w:jc w:val="both"/>
    </w:pPr>
  </w:style>
  <w:style w:type="character" w:styleId="Hyperlink">
    <w:name w:val="Hyperlink"/>
    <w:basedOn w:val="DefaultParagraphFont"/>
    <w:rsid w:val="00E81FC5"/>
    <w:rPr>
      <w:color w:val="0000FF"/>
      <w:u w:val="single"/>
    </w:rPr>
  </w:style>
  <w:style w:type="paragraph" w:styleId="BodyText">
    <w:name w:val="Body Text"/>
    <w:basedOn w:val="Normal"/>
    <w:rsid w:val="00E81FC5"/>
    <w:pPr>
      <w:spacing w:after="120"/>
    </w:pPr>
  </w:style>
  <w:style w:type="paragraph" w:styleId="Header">
    <w:name w:val="header"/>
    <w:basedOn w:val="Normal"/>
    <w:rsid w:val="00E81FC5"/>
    <w:pPr>
      <w:tabs>
        <w:tab w:val="center" w:pos="4320"/>
        <w:tab w:val="right" w:pos="8640"/>
      </w:tabs>
    </w:pPr>
  </w:style>
  <w:style w:type="character" w:styleId="CommentReference">
    <w:name w:val="annotation reference"/>
    <w:basedOn w:val="DefaultParagraphFont"/>
    <w:semiHidden/>
    <w:rsid w:val="00E81FC5"/>
    <w:rPr>
      <w:sz w:val="16"/>
      <w:szCs w:val="16"/>
    </w:rPr>
  </w:style>
  <w:style w:type="paragraph" w:styleId="CommentText">
    <w:name w:val="annotation text"/>
    <w:basedOn w:val="Normal"/>
    <w:semiHidden/>
    <w:rsid w:val="00E81FC5"/>
  </w:style>
  <w:style w:type="paragraph" w:styleId="BalloonText">
    <w:name w:val="Balloon Text"/>
    <w:basedOn w:val="Normal"/>
    <w:semiHidden/>
    <w:rsid w:val="00E81FC5"/>
    <w:rPr>
      <w:rFonts w:ascii="Tahoma" w:hAnsi="Tahoma" w:cs="Tahoma"/>
      <w:sz w:val="16"/>
      <w:szCs w:val="16"/>
    </w:rPr>
  </w:style>
  <w:style w:type="paragraph" w:styleId="CommentSubject">
    <w:name w:val="annotation subject"/>
    <w:basedOn w:val="CommentText"/>
    <w:next w:val="CommentText"/>
    <w:semiHidden/>
    <w:rsid w:val="00E81FC5"/>
    <w:rPr>
      <w:b/>
      <w:bCs/>
    </w:rPr>
  </w:style>
  <w:style w:type="character" w:styleId="PageNumber">
    <w:name w:val="page number"/>
    <w:basedOn w:val="DefaultParagraphFont"/>
    <w:rsid w:val="00E81FC5"/>
  </w:style>
  <w:style w:type="character" w:customStyle="1" w:styleId="Heading3Char">
    <w:name w:val="Heading 3 Char"/>
    <w:basedOn w:val="DefaultParagraphFont"/>
    <w:link w:val="Heading3"/>
    <w:rsid w:val="00EB6665"/>
    <w:rPr>
      <w:rFonts w:cs="Arial"/>
      <w:bCs/>
      <w:sz w:val="22"/>
      <w:szCs w:val="22"/>
    </w:rPr>
  </w:style>
  <w:style w:type="paragraph" w:styleId="BlockText">
    <w:name w:val="Block Text"/>
    <w:basedOn w:val="Normal"/>
    <w:rsid w:val="00E81FC5"/>
    <w:pPr>
      <w:ind w:left="1530" w:right="360" w:hanging="720"/>
      <w:jc w:val="both"/>
    </w:pPr>
  </w:style>
  <w:style w:type="paragraph" w:styleId="BodyTextIndent2">
    <w:name w:val="Body Text Indent 2"/>
    <w:basedOn w:val="Normal"/>
    <w:rsid w:val="00E81FC5"/>
    <w:pPr>
      <w:ind w:left="2520" w:hanging="900"/>
      <w:jc w:val="both"/>
    </w:pPr>
  </w:style>
  <w:style w:type="paragraph" w:styleId="TOC1">
    <w:name w:val="toc 1"/>
    <w:basedOn w:val="Normal"/>
    <w:next w:val="Normal"/>
    <w:autoRedefine/>
    <w:semiHidden/>
    <w:rsid w:val="00E81FC5"/>
    <w:pPr>
      <w:keepNext/>
      <w:tabs>
        <w:tab w:val="right" w:leader="dot" w:pos="9350"/>
      </w:tabs>
      <w:spacing w:before="120" w:after="120"/>
    </w:pPr>
    <w:rPr>
      <w:rFonts w:ascii="Arial" w:hAnsi="Arial"/>
      <w:b/>
      <w:bCs/>
      <w:caps/>
      <w:noProof/>
    </w:rPr>
  </w:style>
  <w:style w:type="paragraph" w:styleId="TOC2">
    <w:name w:val="toc 2"/>
    <w:basedOn w:val="Normal"/>
    <w:next w:val="Normal"/>
    <w:autoRedefine/>
    <w:semiHidden/>
    <w:rsid w:val="00E81FC5"/>
    <w:pPr>
      <w:keepLines/>
      <w:tabs>
        <w:tab w:val="left" w:pos="1440"/>
        <w:tab w:val="right" w:leader="dot" w:pos="8640"/>
      </w:tabs>
      <w:ind w:left="720"/>
    </w:pPr>
    <w:rPr>
      <w:noProof/>
    </w:rPr>
  </w:style>
  <w:style w:type="paragraph" w:styleId="TOC3">
    <w:name w:val="toc 3"/>
    <w:basedOn w:val="Normal"/>
    <w:next w:val="Normal"/>
    <w:autoRedefine/>
    <w:semiHidden/>
    <w:rsid w:val="00E81FC5"/>
    <w:pPr>
      <w:ind w:left="480"/>
    </w:pPr>
    <w:rPr>
      <w:i/>
      <w:iCs/>
    </w:rPr>
  </w:style>
  <w:style w:type="paragraph" w:styleId="TOC4">
    <w:name w:val="toc 4"/>
    <w:basedOn w:val="Normal"/>
    <w:next w:val="Normal"/>
    <w:autoRedefine/>
    <w:semiHidden/>
    <w:rsid w:val="00E81FC5"/>
    <w:pPr>
      <w:ind w:left="720"/>
    </w:pPr>
    <w:rPr>
      <w:sz w:val="18"/>
      <w:szCs w:val="18"/>
    </w:rPr>
  </w:style>
  <w:style w:type="paragraph" w:styleId="TOC5">
    <w:name w:val="toc 5"/>
    <w:basedOn w:val="Normal"/>
    <w:next w:val="Normal"/>
    <w:autoRedefine/>
    <w:semiHidden/>
    <w:rsid w:val="00E81FC5"/>
    <w:pPr>
      <w:ind w:left="960"/>
    </w:pPr>
    <w:rPr>
      <w:sz w:val="18"/>
      <w:szCs w:val="18"/>
    </w:rPr>
  </w:style>
  <w:style w:type="paragraph" w:styleId="TOC6">
    <w:name w:val="toc 6"/>
    <w:basedOn w:val="Normal"/>
    <w:next w:val="Normal"/>
    <w:autoRedefine/>
    <w:semiHidden/>
    <w:rsid w:val="00E81FC5"/>
    <w:pPr>
      <w:ind w:left="1200"/>
    </w:pPr>
    <w:rPr>
      <w:sz w:val="18"/>
      <w:szCs w:val="18"/>
    </w:rPr>
  </w:style>
  <w:style w:type="paragraph" w:styleId="TOC7">
    <w:name w:val="toc 7"/>
    <w:basedOn w:val="Normal"/>
    <w:next w:val="Normal"/>
    <w:autoRedefine/>
    <w:semiHidden/>
    <w:rsid w:val="00E81FC5"/>
    <w:pPr>
      <w:ind w:left="1440"/>
    </w:pPr>
    <w:rPr>
      <w:sz w:val="18"/>
      <w:szCs w:val="18"/>
    </w:rPr>
  </w:style>
  <w:style w:type="paragraph" w:styleId="TOC8">
    <w:name w:val="toc 8"/>
    <w:basedOn w:val="Normal"/>
    <w:next w:val="Normal"/>
    <w:autoRedefine/>
    <w:semiHidden/>
    <w:rsid w:val="00E81FC5"/>
    <w:pPr>
      <w:ind w:left="1680"/>
    </w:pPr>
    <w:rPr>
      <w:sz w:val="18"/>
      <w:szCs w:val="18"/>
    </w:rPr>
  </w:style>
  <w:style w:type="paragraph" w:styleId="TOC9">
    <w:name w:val="toc 9"/>
    <w:basedOn w:val="Normal"/>
    <w:next w:val="Normal"/>
    <w:autoRedefine/>
    <w:semiHidden/>
    <w:rsid w:val="00E81FC5"/>
    <w:pPr>
      <w:ind w:left="1920"/>
    </w:pPr>
    <w:rPr>
      <w:sz w:val="18"/>
      <w:szCs w:val="18"/>
    </w:rPr>
  </w:style>
  <w:style w:type="paragraph" w:customStyle="1" w:styleId="StyleHeading3TimesNewRoman12pt">
    <w:name w:val="Style Heading 3 + Times New Roman 12 pt"/>
    <w:basedOn w:val="Heading3"/>
    <w:next w:val="Heading4"/>
    <w:rsid w:val="00E81FC5"/>
    <w:pPr>
      <w:pageBreakBefore/>
      <w:numPr>
        <w:numId w:val="15"/>
      </w:numPr>
      <w:spacing w:before="0"/>
      <w:jc w:val="center"/>
    </w:pPr>
    <w:rPr>
      <w:sz w:val="24"/>
    </w:rPr>
  </w:style>
  <w:style w:type="paragraph" w:customStyle="1" w:styleId="StyleHeading3Bold">
    <w:name w:val="Style Heading 3 + Bold"/>
    <w:basedOn w:val="Heading3"/>
    <w:link w:val="StyleHeading3BoldChar"/>
    <w:rsid w:val="00E81FC5"/>
    <w:pPr>
      <w:numPr>
        <w:ilvl w:val="0"/>
        <w:numId w:val="0"/>
      </w:numPr>
      <w:tabs>
        <w:tab w:val="num" w:pos="2160"/>
      </w:tabs>
      <w:ind w:left="1627" w:hanging="907"/>
    </w:pPr>
    <w:rPr>
      <w:b/>
    </w:rPr>
  </w:style>
  <w:style w:type="character" w:customStyle="1" w:styleId="StyleHeading3BoldChar">
    <w:name w:val="Style Heading 3 + Bold Char"/>
    <w:basedOn w:val="Heading3Char"/>
    <w:link w:val="StyleHeading3Bold"/>
    <w:rsid w:val="00E81FC5"/>
    <w:rPr>
      <w:rFonts w:cs="Arial"/>
      <w:b/>
      <w:bCs/>
      <w:sz w:val="22"/>
      <w:szCs w:val="22"/>
    </w:rPr>
  </w:style>
  <w:style w:type="paragraph" w:customStyle="1" w:styleId="Style1">
    <w:name w:val="Style1"/>
    <w:basedOn w:val="Heading5"/>
    <w:rsid w:val="00E81FC5"/>
    <w:pPr>
      <w:numPr>
        <w:ilvl w:val="0"/>
        <w:numId w:val="0"/>
      </w:numPr>
      <w:ind w:left="2160"/>
    </w:pPr>
    <w:rPr>
      <w:b/>
    </w:rPr>
  </w:style>
  <w:style w:type="paragraph" w:styleId="FootnoteText">
    <w:name w:val="footnote text"/>
    <w:basedOn w:val="Normal"/>
    <w:semiHidden/>
    <w:rsid w:val="00E81FC5"/>
  </w:style>
  <w:style w:type="character" w:styleId="FootnoteReference">
    <w:name w:val="footnote reference"/>
    <w:basedOn w:val="DefaultParagraphFont"/>
    <w:semiHidden/>
    <w:rsid w:val="00E81FC5"/>
    <w:rPr>
      <w:vertAlign w:val="superscript"/>
    </w:rPr>
  </w:style>
  <w:style w:type="character" w:styleId="FollowedHyperlink">
    <w:name w:val="FollowedHyperlink"/>
    <w:basedOn w:val="DefaultParagraphFont"/>
    <w:rsid w:val="00E81FC5"/>
    <w:rPr>
      <w:color w:val="800080"/>
      <w:u w:val="single"/>
    </w:rPr>
  </w:style>
  <w:style w:type="character" w:styleId="Strong">
    <w:name w:val="Strong"/>
    <w:basedOn w:val="DefaultParagraphFont"/>
    <w:qFormat/>
    <w:rsid w:val="005A4475"/>
    <w:rPr>
      <w:rFonts w:ascii="Arial" w:hAnsi="Arial"/>
      <w:b/>
      <w:b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ofcc.ohio.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589</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M140-00 22 00.26.K12</vt:lpstr>
    </vt:vector>
  </TitlesOfParts>
  <Manager>David M. Williamson, Executive Director</Manager>
  <Company>Ohio Facilities Construction Commission</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M140-00 22 00.26.K12</dc:title>
  <dc:subject>Supplementary Instructions (K-12 School CM Adviser)</dc:subject>
  <dc:creator>Lane Beougher, FAIA, FCSI, Assoc. DBIA, LEED AP</dc:creator>
  <cp:keywords>Contractor</cp:keywords>
  <cp:lastModifiedBy>Beougher, Lane</cp:lastModifiedBy>
  <cp:revision>4</cp:revision>
  <cp:lastPrinted>2013-05-22T18:24:00Z</cp:lastPrinted>
  <dcterms:created xsi:type="dcterms:W3CDTF">2017-09-24T01:27:00Z</dcterms:created>
  <dcterms:modified xsi:type="dcterms:W3CDTF">2017-09-24T01:46:00Z</dcterms:modified>
  <cp:category>Standard Requirements</cp:category>
  <cp:contentStatus>2014 Edition (2017-SEP)</cp:contentStatus>
</cp:coreProperties>
</file>